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6CA9" w14:textId="77777777" w:rsidR="003F57B7" w:rsidRPr="00E01CF3" w:rsidRDefault="003F57B7" w:rsidP="009C19FD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667F85C" w14:textId="77777777" w:rsidR="009C19FD" w:rsidRPr="00E01CF3" w:rsidRDefault="009C19FD" w:rsidP="009C19FD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2EDD53CA" w14:textId="77777777" w:rsidR="009579CB" w:rsidRPr="00E01CF3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Díszoklevél igénylése</w:t>
      </w:r>
    </w:p>
    <w:p w14:paraId="24312680" w14:textId="77777777" w:rsidR="00E01CF3" w:rsidRPr="00E01CF3" w:rsidRDefault="00E01CF3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3A0D217F" w14:textId="77777777" w:rsidR="00E01CF3" w:rsidRPr="009579CB" w:rsidRDefault="00E01CF3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2EF43518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Debreceni Egyetem arany, gyémánt, vas, illetve rubin díszoklevelet adományozhat annak, aki 50, 60, 65 vagy 70 éve szerezte meg az oklevelét a felsőoktatási intézményben, vagy jogelőd intézményeiben és életpályája alapján közmegbecsülésre méltó. </w:t>
      </w:r>
    </w:p>
    <w:p w14:paraId="7BE439C8" w14:textId="5BF707D4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Egyetemünk minden évben ünnepélyes keretek között kora ősszel adja át az </w:t>
      </w: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50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(arany), </w:t>
      </w: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60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(gyémánt), </w:t>
      </w: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65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(vas), </w:t>
      </w: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70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(rubin) éve végzett egykori hallgatóinak az őket megillető jubileumi díszoklevelet.</w:t>
      </w:r>
    </w:p>
    <w:p w14:paraId="5D840A3A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D899FD8" w14:textId="77777777" w:rsidR="009579CB" w:rsidRPr="00E01CF3" w:rsidRDefault="009579CB" w:rsidP="009579CB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Kérjük, hogy a jelentkező jubiláns a díszoklevél igényléséhez az alábbi adatlapot legyen szíves visszaküldeni a következő postai címre:</w:t>
      </w:r>
    </w:p>
    <w:p w14:paraId="05E551C8" w14:textId="77777777" w:rsidR="009579CB" w:rsidRPr="009579CB" w:rsidRDefault="009579CB" w:rsidP="009579CB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23C61AC8" w14:textId="77777777" w:rsidR="009579CB" w:rsidRPr="009579CB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Debreceni Egyetem Bölcsészettudományi Kar, Dékáni Hivatal</w:t>
      </w:r>
    </w:p>
    <w:p w14:paraId="1F3E6BE2" w14:textId="77777777" w:rsidR="009579CB" w:rsidRPr="00E01CF3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4002 Debrecen, Pf.: 400.</w:t>
      </w:r>
    </w:p>
    <w:p w14:paraId="54F4E750" w14:textId="77777777" w:rsidR="00E01CF3" w:rsidRPr="00E01CF3" w:rsidRDefault="00E01CF3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D49CADB" w14:textId="2BD18094" w:rsidR="009579CB" w:rsidRPr="00E01CF3" w:rsidRDefault="009579CB" w:rsidP="009579CB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vagy Szendrei Zsuzsa  </w:t>
      </w:r>
      <w:hyperlink r:id="rId6" w:history="1">
        <w:r w:rsidRPr="009579CB">
          <w:rPr>
            <w:rStyle w:val="Hiperhivatkozs"/>
            <w:rFonts w:ascii="Georgia" w:eastAsia="Times New Roman" w:hAnsi="Georgia" w:cs="Times New Roman"/>
            <w:kern w:val="0"/>
            <w:sz w:val="24"/>
            <w:szCs w:val="24"/>
            <w:lang w:eastAsia="hu-HU"/>
            <w14:ligatures w14:val="none"/>
          </w:rPr>
          <w:t>e-mail címére</w:t>
        </w:r>
      </w:hyperlink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(az e-mail tárgya legyen: díszoklevél).</w:t>
      </w:r>
    </w:p>
    <w:p w14:paraId="01FB07FF" w14:textId="77777777" w:rsidR="00E01CF3" w:rsidRPr="009579CB" w:rsidRDefault="00E01CF3" w:rsidP="009579CB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2F7DB32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Mellékletként kérjük csatolni a diploma másolatát!</w:t>
      </w:r>
    </w:p>
    <w:p w14:paraId="59EA6907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F591AB5" w14:textId="77777777" w:rsidR="009579CB" w:rsidRPr="00E01CF3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igénylések beküldésére 2025. június 30-ig van lehetőség.</w:t>
      </w:r>
    </w:p>
    <w:p w14:paraId="1AA57D3C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9A1015E" w14:textId="59C23492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Az igénylők részére 2025. augusztusában további tájékoztatást fogunk küldeni.</w:t>
      </w:r>
    </w:p>
    <w:p w14:paraId="10BE5981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Az oklevelek ünnepélyes átadására 2025 októberében kerül sor.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 </w:t>
      </w:r>
    </w:p>
    <w:p w14:paraId="4BC7DC42" w14:textId="0388D349" w:rsid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Egyéb tudnivalók</w:t>
      </w:r>
      <w:r w:rsidR="00D8418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29A6478A" w14:textId="77777777" w:rsidR="00D84188" w:rsidRPr="009579CB" w:rsidRDefault="00D84188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4D59B667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 diploma átadásáról az ünnepség időpontját megelőzően kb. egy hónappal korábban tájékoztatjuk az igénylőt. Ha a jubiláns az ünnepségen nem tudja személyesen átvenni díszoklevelét, akkor azt postán a megadott értesítési címre megküldjük.</w:t>
      </w:r>
    </w:p>
    <w:p w14:paraId="47660B75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05B772E0" w14:textId="77777777" w:rsidR="009579CB" w:rsidRPr="00E01CF3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A Kossuth Lajos Tudományegyetem Természettudományi Kara által kiállított diplomák alapján kérelmezett díszoklevél igényléseket a Debreceni Egyetem Természettudományi és Technológiai Karának Dékáni Hivatalára kell postázni (4002 Debrecen, Pf. 400.). További információ, tájékoztatás az alábbi elérhetőségeken kérhető: Kozma-Tóth Katalin (e-mail: </w:t>
      </w:r>
      <w:hyperlink r:id="rId7" w:history="1">
        <w:r w:rsidRPr="009579CB">
          <w:rPr>
            <w:rStyle w:val="Hiperhivatkozs"/>
            <w:rFonts w:ascii="Georgia" w:eastAsia="Times New Roman" w:hAnsi="Georgia" w:cs="Times New Roman"/>
            <w:kern w:val="0"/>
            <w:sz w:val="24"/>
            <w:szCs w:val="24"/>
            <w:lang w:eastAsia="hu-HU"/>
            <w14:ligatures w14:val="none"/>
          </w:rPr>
          <w:t>toth.kata@science.unideb.hu</w:t>
        </w:r>
      </w:hyperlink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; Telefon: 52/512-900/63357-es mellék.</w:t>
      </w:r>
    </w:p>
    <w:p w14:paraId="12A5365E" w14:textId="77777777" w:rsid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B2A1CC1" w14:textId="77777777" w:rsidR="00D84188" w:rsidRPr="009579CB" w:rsidRDefault="00D84188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9BEAC9A" w14:textId="522228EC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52F076BF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További információ</w:t>
      </w:r>
    </w:p>
    <w:p w14:paraId="6E085F51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Szendrei Zsuzsa</w:t>
      </w:r>
    </w:p>
    <w:p w14:paraId="523D8FC6" w14:textId="77777777" w:rsidR="009579CB" w:rsidRPr="009579CB" w:rsidRDefault="009579CB" w:rsidP="009579CB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ügyvivő-szakértő</w:t>
      </w:r>
    </w:p>
    <w:p w14:paraId="1EC187C2" w14:textId="3F1F7463" w:rsidR="009579CB" w:rsidRPr="009579CB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7BF685D7" w14:textId="77777777" w:rsidR="00E01CF3" w:rsidRPr="00E01CF3" w:rsidRDefault="009579CB" w:rsidP="00E01CF3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Debreceni Egyetem, Bölcsészettudományi Kar, BTK Dékáni Hivatal</w:t>
      </w:r>
    </w:p>
    <w:p w14:paraId="17AE60D5" w14:textId="1F47B36D" w:rsidR="009579CB" w:rsidRPr="009579CB" w:rsidRDefault="009579CB" w:rsidP="00E01CF3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Központi telefonszám</w:t>
      </w:r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hyperlink r:id="rId8" w:history="1">
        <w:r w:rsidRPr="009579CB">
          <w:rPr>
            <w:rStyle w:val="Hiperhivatkozs"/>
            <w:rFonts w:ascii="Georgia" w:eastAsia="Times New Roman" w:hAnsi="Georgia" w:cs="Times New Roman"/>
            <w:kern w:val="0"/>
            <w:sz w:val="24"/>
            <w:szCs w:val="24"/>
            <w:lang w:eastAsia="hu-HU"/>
            <w14:ligatures w14:val="none"/>
          </w:rPr>
          <w:t>+36 52 512 900</w:t>
        </w:r>
      </w:hyperlink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/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22172</w:t>
      </w:r>
    </w:p>
    <w:p w14:paraId="1201A24E" w14:textId="6CDB604E" w:rsidR="009579CB" w:rsidRPr="009579CB" w:rsidRDefault="009579CB" w:rsidP="00E01CF3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E-mail cím</w:t>
      </w:r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: </w:t>
      </w:r>
      <w:hyperlink r:id="rId9" w:history="1">
        <w:r w:rsidR="00E01CF3" w:rsidRPr="009579CB">
          <w:rPr>
            <w:rStyle w:val="Hiperhivatkozs"/>
            <w:rFonts w:ascii="Georgia" w:eastAsia="Times New Roman" w:hAnsi="Georgia" w:cs="Times New Roman"/>
            <w:kern w:val="0"/>
            <w:sz w:val="24"/>
            <w:szCs w:val="24"/>
            <w:lang w:eastAsia="hu-HU"/>
            <w14:ligatures w14:val="none"/>
          </w:rPr>
          <w:t>szendrei.zsuzsa@arts.unideb.hu</w:t>
        </w:r>
      </w:hyperlink>
    </w:p>
    <w:p w14:paraId="4B5F1AE9" w14:textId="4D5C7E50" w:rsidR="009579CB" w:rsidRPr="009579CB" w:rsidRDefault="009579CB" w:rsidP="00E01CF3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Cím</w:t>
      </w:r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4032 Debrecen Egyetem tér 1</w:t>
      </w:r>
    </w:p>
    <w:p w14:paraId="5C71E497" w14:textId="26F7F6C0" w:rsidR="009579CB" w:rsidRPr="009579CB" w:rsidRDefault="009579CB" w:rsidP="00E01CF3">
      <w:pPr>
        <w:shd w:val="clear" w:color="auto" w:fill="FAFAFA"/>
        <w:spacing w:after="0" w:line="300" w:lineRule="auto"/>
        <w:outlineLvl w:val="1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</w:pPr>
      <w:hyperlink r:id="rId10" w:history="1">
        <w:r w:rsidRPr="009579CB">
          <w:rPr>
            <w:rStyle w:val="Hiperhivatkozs"/>
            <w:rFonts w:ascii="Georgia" w:eastAsia="Times New Roman" w:hAnsi="Georgia" w:cs="Times New Roman"/>
            <w:kern w:val="0"/>
            <w:sz w:val="24"/>
            <w:szCs w:val="24"/>
            <w:lang w:eastAsia="hu-HU"/>
            <w14:ligatures w14:val="none"/>
          </w:rPr>
          <w:t>Főépület (Egyetem téri Campus)</w:t>
        </w:r>
      </w:hyperlink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E01CF3" w:rsidRPr="009579CB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3. emelet</w:t>
      </w:r>
      <w:r w:rsidR="00E01CF3" w:rsidRPr="00E01CF3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hu-HU"/>
          <w14:ligatures w14:val="none"/>
        </w:rPr>
        <w:t>335 ajtó</w:t>
      </w:r>
    </w:p>
    <w:p w14:paraId="0A75E5FA" w14:textId="77777777" w:rsidR="009579CB" w:rsidRPr="009579CB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680462B6" w14:textId="77777777" w:rsidR="009579CB" w:rsidRPr="009579CB" w:rsidRDefault="009579CB" w:rsidP="009579CB">
      <w:pPr>
        <w:shd w:val="clear" w:color="auto" w:fill="FAFAFA"/>
        <w:spacing w:after="0" w:line="30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4C4ECCBA" w14:textId="77777777" w:rsidR="00D84188" w:rsidRPr="009579CB" w:rsidRDefault="00D84188" w:rsidP="00D84188">
      <w:pPr>
        <w:shd w:val="clear" w:color="auto" w:fill="FAFAFA"/>
        <w:spacing w:after="0" w:line="300" w:lineRule="auto"/>
        <w:jc w:val="both"/>
        <w:outlineLvl w:val="1"/>
        <w:rPr>
          <w:rFonts w:ascii="Georgia" w:eastAsia="Times New Roman" w:hAnsi="Georgia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9579CB">
        <w:rPr>
          <w:rFonts w:ascii="Georgia" w:eastAsia="Times New Roman" w:hAnsi="Georgia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Tájékoztatás önkormányzatok részére: A DE BTK Tanácsának állásfoglalása alapján a díszoklevelet csak az egyetemi ünnepségen, vagy azt követően tudjuk postai úton a kérelmező részére átadni. </w:t>
      </w:r>
    </w:p>
    <w:p w14:paraId="57C6D1B0" w14:textId="77777777" w:rsidR="009C19FD" w:rsidRPr="00E01CF3" w:rsidRDefault="009C19FD" w:rsidP="00D84188">
      <w:pPr>
        <w:shd w:val="clear" w:color="auto" w:fill="FAFAFA"/>
        <w:spacing w:after="0" w:line="300" w:lineRule="auto"/>
        <w:jc w:val="both"/>
        <w:outlineLvl w:val="1"/>
        <w:rPr>
          <w:rFonts w:ascii="Georgia" w:hAnsi="Georgia"/>
          <w:sz w:val="24"/>
          <w:szCs w:val="24"/>
        </w:rPr>
      </w:pPr>
    </w:p>
    <w:sectPr w:rsidR="009C19FD" w:rsidRPr="00E01CF3" w:rsidSect="009C19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B111" w14:textId="77777777" w:rsidR="009C19FD" w:rsidRDefault="009C19FD" w:rsidP="009C19FD">
      <w:pPr>
        <w:spacing w:after="0" w:line="240" w:lineRule="auto"/>
      </w:pPr>
      <w:r>
        <w:separator/>
      </w:r>
    </w:p>
  </w:endnote>
  <w:endnote w:type="continuationSeparator" w:id="0">
    <w:p w14:paraId="1B2B69C2" w14:textId="77777777" w:rsidR="009C19FD" w:rsidRDefault="009C19FD" w:rsidP="009C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E55" w14:textId="77777777" w:rsidR="00556D4E" w:rsidRDefault="00556D4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85B1" w14:textId="77777777" w:rsidR="00556D4E" w:rsidRDefault="00556D4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EF43" w14:textId="77777777" w:rsidR="00556D4E" w:rsidRDefault="00556D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F129" w14:textId="77777777" w:rsidR="009C19FD" w:rsidRDefault="009C19FD" w:rsidP="009C19FD">
      <w:pPr>
        <w:spacing w:after="0" w:line="240" w:lineRule="auto"/>
      </w:pPr>
      <w:r>
        <w:separator/>
      </w:r>
    </w:p>
  </w:footnote>
  <w:footnote w:type="continuationSeparator" w:id="0">
    <w:p w14:paraId="3E8C351D" w14:textId="77777777" w:rsidR="009C19FD" w:rsidRDefault="009C19FD" w:rsidP="009C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62F4" w14:textId="77777777" w:rsidR="00556D4E" w:rsidRDefault="00556D4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8100" w14:textId="3412A80F" w:rsidR="009C19FD" w:rsidRPr="009C19FD" w:rsidRDefault="00423A01" w:rsidP="00423A01">
    <w:pPr>
      <w:pStyle w:val="lfej"/>
      <w:jc w:val="both"/>
      <w:rPr>
        <w:rFonts w:ascii="Georgia" w:hAnsi="Georgia"/>
        <w:b/>
        <w:bCs/>
      </w:rPr>
    </w:pPr>
    <w:r>
      <w:rPr>
        <w:rFonts w:ascii="Georgia" w:hAnsi="Georgia"/>
        <w:b/>
        <w:bCs/>
      </w:rPr>
      <w:t>Debreceni Egyetem Bölcsész</w:t>
    </w:r>
    <w:r w:rsidR="00556D4E">
      <w:rPr>
        <w:rFonts w:ascii="Georgia" w:hAnsi="Georgia"/>
        <w:b/>
        <w:bCs/>
      </w:rPr>
      <w:t>et</w:t>
    </w:r>
    <w:r>
      <w:rPr>
        <w:rFonts w:ascii="Georgia" w:hAnsi="Georgia"/>
        <w:b/>
        <w:bCs/>
      </w:rPr>
      <w:t>tudományi Kar</w:t>
    </w:r>
    <w:r w:rsidR="009C19FD" w:rsidRPr="009C19FD">
      <w:rPr>
        <w:rFonts w:ascii="Georgia" w:hAnsi="Georgia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AF43" w14:textId="77777777" w:rsidR="00556D4E" w:rsidRDefault="00556D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FD"/>
    <w:rsid w:val="003920AF"/>
    <w:rsid w:val="003F57B7"/>
    <w:rsid w:val="00423A01"/>
    <w:rsid w:val="00556D4E"/>
    <w:rsid w:val="007A6596"/>
    <w:rsid w:val="007F0A1B"/>
    <w:rsid w:val="009579CB"/>
    <w:rsid w:val="009C19FD"/>
    <w:rsid w:val="00D84188"/>
    <w:rsid w:val="00E01CF3"/>
    <w:rsid w:val="00E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04C5"/>
  <w15:chartTrackingRefBased/>
  <w15:docId w15:val="{CDB36B5E-72DB-4784-A099-7A1DB64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C1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C19FD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customStyle="1" w:styleId="rtejustify">
    <w:name w:val="rtejustify"/>
    <w:basedOn w:val="Norml"/>
    <w:rsid w:val="009C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C19F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C19F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19FD"/>
  </w:style>
  <w:style w:type="paragraph" w:styleId="llb">
    <w:name w:val="footer"/>
    <w:basedOn w:val="Norml"/>
    <w:link w:val="llbChar"/>
    <w:uiPriority w:val="99"/>
    <w:unhideWhenUsed/>
    <w:rsid w:val="009C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19FD"/>
  </w:style>
  <w:style w:type="character" w:styleId="Feloldatlanmegemlts">
    <w:name w:val="Unresolved Mention"/>
    <w:basedOn w:val="Bekezdsalapbettpusa"/>
    <w:uiPriority w:val="99"/>
    <w:semiHidden/>
    <w:unhideWhenUsed/>
    <w:rsid w:val="0095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81545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11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35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38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59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028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2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68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49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46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7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47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11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49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4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0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17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4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1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0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9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13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28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31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1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8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133515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79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31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6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41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01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34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36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52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172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6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81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4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57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80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6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59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17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39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82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2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83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10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3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92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9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04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217783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01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0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0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04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14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76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61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63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68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8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62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2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68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93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76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11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75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2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9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46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5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218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56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8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8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6525129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oth.kata@science.unideb.h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zendrei.zsuzsa@arts.unideb.h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unideb.hu/hu/elerhetosegek/?poi%5B628%5D=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endrei.zsuzsa@arts.unideb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2024-01-29T08:12:00Z</cp:lastPrinted>
  <dcterms:created xsi:type="dcterms:W3CDTF">2025-01-14T13:24:00Z</dcterms:created>
  <dcterms:modified xsi:type="dcterms:W3CDTF">2025-01-14T13:24:00Z</dcterms:modified>
</cp:coreProperties>
</file>