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17F0" w14:textId="77777777" w:rsidR="00740FC2" w:rsidRPr="00740FC2" w:rsidRDefault="00740FC2" w:rsidP="00740FC2">
      <w:pPr>
        <w:rPr>
          <w:b/>
          <w:bCs/>
        </w:rPr>
      </w:pPr>
      <w:r w:rsidRPr="00740FC2">
        <w:rPr>
          <w:b/>
          <w:bCs/>
        </w:rPr>
        <w:t>EMLÉKDIPLOMA</w:t>
      </w:r>
    </w:p>
    <w:p w14:paraId="27C814F3" w14:textId="77777777" w:rsidR="00740FC2" w:rsidRPr="00740FC2" w:rsidRDefault="00740FC2" w:rsidP="00740FC2">
      <w:r w:rsidRPr="00740FC2">
        <w:t>Létrehozva: 2017.08.24. 11:09</w:t>
      </w:r>
    </w:p>
    <w:p w14:paraId="41D8820C" w14:textId="77777777" w:rsidR="00740FC2" w:rsidRPr="00740FC2" w:rsidRDefault="00740FC2" w:rsidP="00740FC2">
      <w:hyperlink r:id="rId5" w:tooltip="PDF letöltés" w:history="1">
        <w:r w:rsidRPr="00740FC2">
          <w:rPr>
            <w:rStyle w:val="Hiperhivatkozs"/>
          </w:rPr>
          <w:t>PDF letöltés</w:t>
        </w:r>
      </w:hyperlink>
      <w:r w:rsidRPr="00740FC2">
        <w:t> </w:t>
      </w:r>
      <w:hyperlink r:id="rId6" w:tooltip="Cikk nyomtatása" w:history="1">
        <w:r w:rsidRPr="00740FC2">
          <w:rPr>
            <w:rStyle w:val="Hiperhivatkozs"/>
          </w:rPr>
          <w:t>Cikk nyomtatása</w:t>
        </w:r>
      </w:hyperlink>
      <w:r w:rsidRPr="00740FC2">
        <w:t> </w:t>
      </w:r>
      <w:hyperlink r:id="rId7" w:tooltip="E-mail" w:history="1">
        <w:r w:rsidRPr="00740FC2">
          <w:rPr>
            <w:rStyle w:val="Hiperhivatkozs"/>
          </w:rPr>
          <w:t>E-mail</w:t>
        </w:r>
      </w:hyperlink>
    </w:p>
    <w:p w14:paraId="2A01E30C" w14:textId="77777777" w:rsidR="00740FC2" w:rsidRPr="00740FC2" w:rsidRDefault="00740FC2" w:rsidP="00740FC2">
      <w:hyperlink r:id="rId8" w:tooltip="Facebook" w:history="1">
        <w:r w:rsidRPr="00740FC2">
          <w:rPr>
            <w:rStyle w:val="Hiperhivatkozs"/>
          </w:rPr>
          <w:t>Facebook</w:t>
        </w:r>
      </w:hyperlink>
    </w:p>
    <w:p w14:paraId="25701149" w14:textId="77777777" w:rsidR="00740FC2" w:rsidRPr="00740FC2" w:rsidRDefault="00740FC2" w:rsidP="00740FC2">
      <w:pPr>
        <w:rPr>
          <w:b/>
          <w:bCs/>
        </w:rPr>
      </w:pPr>
      <w:r w:rsidRPr="00740FC2">
        <w:rPr>
          <w:b/>
          <w:bCs/>
        </w:rPr>
        <w:t>TISZTELT ÉRDEKLŐDŐ!</w:t>
      </w:r>
    </w:p>
    <w:p w14:paraId="5753F3C3" w14:textId="77777777" w:rsidR="00740FC2" w:rsidRPr="00740FC2" w:rsidRDefault="00740FC2" w:rsidP="00740FC2">
      <w:r w:rsidRPr="00740FC2">
        <w:t> </w:t>
      </w:r>
    </w:p>
    <w:p w14:paraId="4ABB5C4D" w14:textId="77777777" w:rsidR="00740FC2" w:rsidRPr="00740FC2" w:rsidRDefault="00740FC2" w:rsidP="00740FC2">
      <w:r w:rsidRPr="00740FC2">
        <w:t>A Soproni Egyetem Benedek Elek Pedagógiai Kar arany, gyémánt, vas, rubin, gránit díszoklevelet adományoz azoknak, akik óvónői oklevelüket 50, 60, 65, 70, 75 éve szerezték és legalább 25 éven át óvodapedagógusként/pedagógusként dolgoztak. </w:t>
      </w:r>
    </w:p>
    <w:p w14:paraId="10D0D55C" w14:textId="77777777" w:rsidR="00740FC2" w:rsidRPr="00740FC2" w:rsidRDefault="00740FC2" w:rsidP="00740FC2">
      <w:r w:rsidRPr="00740FC2">
        <w:t>A díszoklevelet a Kar ünnepélyes keretek között, minden évben a </w:t>
      </w:r>
      <w:r w:rsidRPr="00740FC2">
        <w:rPr>
          <w:b/>
          <w:bCs/>
        </w:rPr>
        <w:t>Tanévnyitó Ünnepélyen (aktuális év szeptember)</w:t>
      </w:r>
      <w:r w:rsidRPr="00740FC2">
        <w:t> adja át.</w:t>
      </w:r>
    </w:p>
    <w:p w14:paraId="3695E6AA" w14:textId="77777777" w:rsidR="00740FC2" w:rsidRPr="00740FC2" w:rsidRDefault="00740FC2" w:rsidP="00740FC2">
      <w:r w:rsidRPr="00740FC2">
        <w:t>Az alábbiakban segítséget kívánunk nyújtani a különböző fokozatú óvónői emlékdiplomák igénylésének, azok feltételeivel kapcsolatos információk közzétételével. </w:t>
      </w:r>
    </w:p>
    <w:p w14:paraId="2FBEE319" w14:textId="77777777" w:rsidR="00740FC2" w:rsidRPr="00740FC2" w:rsidRDefault="00740FC2" w:rsidP="00740FC2">
      <w:pPr>
        <w:rPr>
          <w:b/>
          <w:bCs/>
        </w:rPr>
      </w:pPr>
      <w:r w:rsidRPr="00740FC2">
        <w:rPr>
          <w:b/>
          <w:bCs/>
        </w:rPr>
        <w:t> </w:t>
      </w:r>
    </w:p>
    <w:p w14:paraId="491AF9AB" w14:textId="77777777" w:rsidR="00740FC2" w:rsidRPr="00740FC2" w:rsidRDefault="00740FC2" w:rsidP="00740FC2">
      <w:pPr>
        <w:rPr>
          <w:b/>
          <w:bCs/>
        </w:rPr>
      </w:pPr>
      <w:r w:rsidRPr="00740FC2">
        <w:rPr>
          <w:b/>
          <w:bCs/>
        </w:rPr>
        <w:t>Tudnivalók az emlékdiploma kérvényezéséhez</w:t>
      </w:r>
    </w:p>
    <w:p w14:paraId="2AE8E8D1" w14:textId="77777777" w:rsidR="00740FC2" w:rsidRPr="00740FC2" w:rsidRDefault="00740FC2" w:rsidP="00740FC2">
      <w:r w:rsidRPr="00740FC2">
        <w:t>A díszoklevél adományozását írásban kell kérelmezni a diplomát kiállító intézmény jelenlegi vezetésétől. </w:t>
      </w:r>
    </w:p>
    <w:p w14:paraId="44386FA5" w14:textId="77777777" w:rsidR="00740FC2" w:rsidRPr="00740FC2" w:rsidRDefault="00740FC2" w:rsidP="00740FC2">
      <w:r w:rsidRPr="00740FC2">
        <w:rPr>
          <w:u w:val="single"/>
        </w:rPr>
        <w:t>Az adományozás feltételei:</w:t>
      </w:r>
    </w:p>
    <w:p w14:paraId="441FDEFD" w14:textId="77777777" w:rsidR="00740FC2" w:rsidRPr="00740FC2" w:rsidRDefault="00740FC2" w:rsidP="00740FC2">
      <w:r w:rsidRPr="00740FC2">
        <w:t>Az a személy, aki az oklevelét Sopronban, illetve azokban az intézményekben szerezte, amelyek a nyugat-dunántúli régióban időközben megszűntek.</w:t>
      </w:r>
    </w:p>
    <w:p w14:paraId="15BA65C8" w14:textId="77777777" w:rsidR="00740FC2" w:rsidRPr="00740FC2" w:rsidRDefault="00740FC2" w:rsidP="00740FC2">
      <w:r w:rsidRPr="00740FC2">
        <w:t> </w:t>
      </w:r>
    </w:p>
    <w:p w14:paraId="2ADF6347" w14:textId="77777777" w:rsidR="00740FC2" w:rsidRPr="00740FC2" w:rsidRDefault="00740FC2" w:rsidP="00740FC2">
      <w:r w:rsidRPr="00740FC2">
        <w:t>Az adományozás kezdeményezésére jogosultak köre: </w:t>
      </w:r>
    </w:p>
    <w:p w14:paraId="56F0686B" w14:textId="77777777" w:rsidR="00740FC2" w:rsidRPr="00740FC2" w:rsidRDefault="00740FC2" w:rsidP="00740FC2">
      <w:pPr>
        <w:numPr>
          <w:ilvl w:val="0"/>
          <w:numId w:val="1"/>
        </w:numPr>
      </w:pPr>
      <w:r w:rsidRPr="00740FC2">
        <w:t>volt hallgató,</w:t>
      </w:r>
    </w:p>
    <w:p w14:paraId="5FE2B19A" w14:textId="77777777" w:rsidR="00740FC2" w:rsidRPr="00740FC2" w:rsidRDefault="00740FC2" w:rsidP="00740FC2">
      <w:pPr>
        <w:numPr>
          <w:ilvl w:val="0"/>
          <w:numId w:val="1"/>
        </w:numPr>
      </w:pPr>
      <w:r w:rsidRPr="00740FC2">
        <w:t>a volt hallgató közeli hozzátartozója,</w:t>
      </w:r>
    </w:p>
    <w:p w14:paraId="16C44DE5" w14:textId="77777777" w:rsidR="00740FC2" w:rsidRPr="00740FC2" w:rsidRDefault="00740FC2" w:rsidP="00740FC2">
      <w:pPr>
        <w:numPr>
          <w:ilvl w:val="0"/>
          <w:numId w:val="1"/>
        </w:numPr>
      </w:pPr>
      <w:r w:rsidRPr="00740FC2">
        <w:t>a lakóhely szerinti illetékes önkormányzat,</w:t>
      </w:r>
    </w:p>
    <w:p w14:paraId="03ED01B8" w14:textId="77777777" w:rsidR="00740FC2" w:rsidRPr="00740FC2" w:rsidRDefault="00740FC2" w:rsidP="00740FC2">
      <w:pPr>
        <w:numPr>
          <w:ilvl w:val="0"/>
          <w:numId w:val="1"/>
        </w:numPr>
      </w:pPr>
      <w:r w:rsidRPr="00740FC2">
        <w:t>óvodák, iskolák. </w:t>
      </w:r>
    </w:p>
    <w:p w14:paraId="366793CF" w14:textId="77777777" w:rsidR="00740FC2" w:rsidRPr="00740FC2" w:rsidRDefault="00740FC2" w:rsidP="00740FC2">
      <w:r w:rsidRPr="00740FC2">
        <w:t> </w:t>
      </w:r>
    </w:p>
    <w:p w14:paraId="3E9E4D3B" w14:textId="77777777" w:rsidR="00740FC2" w:rsidRPr="00740FC2" w:rsidRDefault="00740FC2" w:rsidP="00740FC2">
      <w:pPr>
        <w:rPr>
          <w:b/>
          <w:bCs/>
        </w:rPr>
      </w:pPr>
      <w:r w:rsidRPr="00740FC2">
        <w:rPr>
          <w:b/>
          <w:bCs/>
        </w:rPr>
        <w:t>A kérelem beadásának határideje: aktuális év április 15. </w:t>
      </w:r>
    </w:p>
    <w:p w14:paraId="5A05B2E3" w14:textId="77777777" w:rsidR="00740FC2" w:rsidRPr="00740FC2" w:rsidRDefault="00740FC2" w:rsidP="00740FC2">
      <w:r w:rsidRPr="00740FC2">
        <w:rPr>
          <w:b/>
          <w:bCs/>
        </w:rPr>
        <w:t>A határidőn túl érkező kérelmek automatikusan a következő évben kerülnek elbírálásra.</w:t>
      </w:r>
    </w:p>
    <w:p w14:paraId="27ACA23B" w14:textId="77777777" w:rsidR="00740FC2" w:rsidRPr="00740FC2" w:rsidRDefault="00740FC2" w:rsidP="00740FC2">
      <w:r w:rsidRPr="00740FC2">
        <w:rPr>
          <w:u w:val="single"/>
        </w:rPr>
        <w:br/>
      </w:r>
    </w:p>
    <w:p w14:paraId="24D87D43" w14:textId="77777777" w:rsidR="00740FC2" w:rsidRPr="00740FC2" w:rsidRDefault="00740FC2" w:rsidP="00740FC2">
      <w:r w:rsidRPr="00740FC2">
        <w:rPr>
          <w:u w:val="single"/>
        </w:rPr>
        <w:t>A díszoklevél adományozása iránti kérelemhez (</w:t>
      </w:r>
      <w:r w:rsidRPr="00740FC2">
        <w:rPr>
          <w:b/>
          <w:bCs/>
          <w:u w:val="single"/>
        </w:rPr>
        <w:t>adatlaphoz</w:t>
      </w:r>
      <w:r w:rsidRPr="00740FC2">
        <w:rPr>
          <w:u w:val="single"/>
        </w:rPr>
        <w:t>) bemutatandó mellékletek:</w:t>
      </w:r>
      <w:r w:rsidRPr="00740FC2">
        <w:t> </w:t>
      </w:r>
    </w:p>
    <w:p w14:paraId="204A464A" w14:textId="77777777" w:rsidR="00740FC2" w:rsidRPr="00740FC2" w:rsidRDefault="00740FC2" w:rsidP="00740FC2">
      <w:pPr>
        <w:numPr>
          <w:ilvl w:val="0"/>
          <w:numId w:val="2"/>
        </w:numPr>
      </w:pPr>
      <w:r w:rsidRPr="00740FC2">
        <w:t>Munkaviszony igazolás, amelyen kérjük részletezni az óvodapedagógusi/pedagógusi pályán eltöltött évek számát. (legalább 25 év)</w:t>
      </w:r>
    </w:p>
    <w:p w14:paraId="5C773B48" w14:textId="77777777" w:rsidR="00740FC2" w:rsidRPr="00740FC2" w:rsidRDefault="00740FC2" w:rsidP="00740FC2">
      <w:pPr>
        <w:numPr>
          <w:ilvl w:val="0"/>
          <w:numId w:val="2"/>
        </w:numPr>
      </w:pPr>
      <w:r w:rsidRPr="00740FC2">
        <w:lastRenderedPageBreak/>
        <w:t>Minden további fokozat (gyémánt, vas, rubin, gránit) igénylése esetén, elegendő a munkaviszony igazolására az előző fokozatú </w:t>
      </w:r>
      <w:proofErr w:type="gramStart"/>
      <w:r w:rsidRPr="00740FC2">
        <w:t>emlékdiploma  bemutatása</w:t>
      </w:r>
      <w:proofErr w:type="gramEnd"/>
      <w:r w:rsidRPr="00740FC2">
        <w:t>.</w:t>
      </w:r>
    </w:p>
    <w:p w14:paraId="652A0E0C" w14:textId="77777777" w:rsidR="00740FC2" w:rsidRPr="00740FC2" w:rsidRDefault="00740FC2" w:rsidP="00740FC2">
      <w:pPr>
        <w:numPr>
          <w:ilvl w:val="0"/>
          <w:numId w:val="2"/>
        </w:numPr>
      </w:pPr>
      <w:r w:rsidRPr="00740FC2">
        <w:t>Meghatalmazás a kérelmező részére, amennyiben nem a kérelmező lesz az oklevél birtokosa.</w:t>
      </w:r>
    </w:p>
    <w:p w14:paraId="1969DAD9" w14:textId="77777777" w:rsidR="00740FC2" w:rsidRPr="00740FC2" w:rsidRDefault="00740FC2" w:rsidP="00740FC2">
      <w:r w:rsidRPr="00740FC2">
        <w:t> </w:t>
      </w:r>
    </w:p>
    <w:p w14:paraId="0CFD6D4F" w14:textId="77777777" w:rsidR="00740FC2" w:rsidRPr="00740FC2" w:rsidRDefault="00740FC2" w:rsidP="00740FC2">
      <w:r w:rsidRPr="00740FC2">
        <w:rPr>
          <w:b/>
          <w:bCs/>
        </w:rPr>
        <w:t> </w:t>
      </w:r>
    </w:p>
    <w:p w14:paraId="71572532" w14:textId="77777777" w:rsidR="00740FC2" w:rsidRPr="00740FC2" w:rsidRDefault="00740FC2" w:rsidP="00740FC2">
      <w:r w:rsidRPr="00740FC2">
        <w:t>A kérvényt alábbi címre kérjük benyújtani: </w:t>
      </w:r>
    </w:p>
    <w:p w14:paraId="373AE387" w14:textId="77777777" w:rsidR="00740FC2" w:rsidRPr="00740FC2" w:rsidRDefault="00740FC2" w:rsidP="00740FC2">
      <w:r w:rsidRPr="00740FC2">
        <w:rPr>
          <w:b/>
          <w:bCs/>
        </w:rPr>
        <w:t>Soproni Egyetem</w:t>
      </w:r>
    </w:p>
    <w:p w14:paraId="69378F54" w14:textId="77777777" w:rsidR="00740FC2" w:rsidRPr="00740FC2" w:rsidRDefault="00740FC2" w:rsidP="00740FC2">
      <w:r w:rsidRPr="00740FC2">
        <w:rPr>
          <w:b/>
          <w:bCs/>
        </w:rPr>
        <w:t>Benedek Elek Pedagógiai Kar</w:t>
      </w:r>
    </w:p>
    <w:p w14:paraId="138268D4" w14:textId="77777777" w:rsidR="00740FC2" w:rsidRPr="00740FC2" w:rsidRDefault="00740FC2" w:rsidP="00740FC2">
      <w:r w:rsidRPr="00740FC2">
        <w:rPr>
          <w:b/>
          <w:bCs/>
        </w:rPr>
        <w:t>9400 Sopron, Ferenczy J.  u.  5.</w:t>
      </w:r>
    </w:p>
    <w:p w14:paraId="0CFC424B" w14:textId="77777777" w:rsidR="00740FC2" w:rsidRPr="00740FC2" w:rsidRDefault="00740FC2" w:rsidP="00740FC2">
      <w:r w:rsidRPr="00740FC2">
        <w:rPr>
          <w:b/>
          <w:bCs/>
        </w:rPr>
        <w:t>Ügyintéző:</w:t>
      </w:r>
      <w:r w:rsidRPr="00740FC2">
        <w:t> Márki-Németh Georgina, általános előadó</w:t>
      </w:r>
    </w:p>
    <w:p w14:paraId="4487F057" w14:textId="77777777" w:rsidR="00740FC2" w:rsidRPr="00740FC2" w:rsidRDefault="00740FC2" w:rsidP="00740FC2">
      <w:r w:rsidRPr="00740FC2">
        <w:rPr>
          <w:b/>
          <w:bCs/>
        </w:rPr>
        <w:t>Tel.:</w:t>
      </w:r>
      <w:r w:rsidRPr="00740FC2">
        <w:t> +36 99 518 938</w:t>
      </w:r>
    </w:p>
    <w:p w14:paraId="2E1C232E" w14:textId="77777777" w:rsidR="00740FC2" w:rsidRPr="00740FC2" w:rsidRDefault="00740FC2" w:rsidP="00740FC2">
      <w:r w:rsidRPr="00740FC2">
        <w:rPr>
          <w:b/>
          <w:bCs/>
        </w:rPr>
        <w:t>E-mail:</w:t>
      </w:r>
      <w:r w:rsidRPr="00740FC2">
        <w:t> </w:t>
      </w:r>
      <w:hyperlink r:id="rId9" w:history="1">
        <w:r w:rsidRPr="00740FC2">
          <w:rPr>
            <w:rStyle w:val="Hiperhivatkozs"/>
          </w:rPr>
          <w:t>nemeth.georgina@uni-sopron.hu</w:t>
        </w:r>
      </w:hyperlink>
    </w:p>
    <w:p w14:paraId="173D1931" w14:textId="77777777" w:rsidR="00536314" w:rsidRDefault="00536314"/>
    <w:sectPr w:rsidR="0053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6079"/>
    <w:multiLevelType w:val="multilevel"/>
    <w:tmpl w:val="8F3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C70A4D"/>
    <w:multiLevelType w:val="multilevel"/>
    <w:tmpl w:val="AC40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2"/>
    <w:rsid w:val="00536314"/>
    <w:rsid w:val="0074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189F"/>
  <w15:chartTrackingRefBased/>
  <w15:docId w15:val="{6833E3BD-A4AC-47F6-B755-E128675A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0FC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4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331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none" w:sz="0" w:space="0" w:color="auto"/>
                <w:bottom w:val="single" w:sz="6" w:space="3" w:color="CCCCCC"/>
                <w:right w:val="none" w:sz="0" w:space="0" w:color="auto"/>
              </w:divBdr>
              <w:divsChild>
                <w:div w:id="277684337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2491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7015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8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1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%20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con_showmailbox(1883);%20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window.open('http://bpk.uni-sopron.hu/content/index/id/1883/printview/1','nyomtatobarat_nezet','width=640,height=480,toolbar=no,location=no,directories=yes,status=yes,menubar=yes,scrollbars=yes,copyhistory=yes,resizable=yes');%20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pk.uni-sopron.hu/content/pdf/id/1883/nohtml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meth.georgina@uni-sopr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dr. Heinrich Andrea</dc:creator>
  <cp:keywords/>
  <dc:description/>
  <cp:lastModifiedBy>Szilágyiné dr. Heinrich Andrea</cp:lastModifiedBy>
  <cp:revision>1</cp:revision>
  <dcterms:created xsi:type="dcterms:W3CDTF">2022-02-08T08:24:00Z</dcterms:created>
  <dcterms:modified xsi:type="dcterms:W3CDTF">2022-02-08T08:24:00Z</dcterms:modified>
</cp:coreProperties>
</file>