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4E" w:rsidRPr="00B761C3" w:rsidRDefault="0070364E" w:rsidP="0044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1C3">
        <w:rPr>
          <w:rFonts w:ascii="Times New Roman" w:hAnsi="Times New Roman" w:cs="Times New Roman"/>
          <w:sz w:val="24"/>
          <w:szCs w:val="24"/>
        </w:rPr>
        <w:t xml:space="preserve">A Herman Ottó Múzeum (3529 Miskolc, Görgey A. </w:t>
      </w:r>
      <w:proofErr w:type="gramStart"/>
      <w:r w:rsidRPr="00B761C3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B761C3">
        <w:rPr>
          <w:rFonts w:ascii="Times New Roman" w:hAnsi="Times New Roman" w:cs="Times New Roman"/>
          <w:sz w:val="24"/>
          <w:szCs w:val="24"/>
        </w:rPr>
        <w:t xml:space="preserve"> 28.) álláspályázatot hirdet</w:t>
      </w:r>
    </w:p>
    <w:p w:rsidR="009C4176" w:rsidRPr="00B761C3" w:rsidRDefault="009C4176" w:rsidP="0044602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703F" w:rsidRPr="003E42D7" w:rsidRDefault="00FF7DAC" w:rsidP="00446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E42D7">
        <w:rPr>
          <w:rFonts w:ascii="Times New Roman" w:hAnsi="Times New Roman" w:cs="Times New Roman"/>
          <w:b/>
          <w:bCs/>
          <w:sz w:val="28"/>
          <w:szCs w:val="28"/>
        </w:rPr>
        <w:t>régészeti</w:t>
      </w:r>
      <w:proofErr w:type="gramEnd"/>
      <w:r w:rsidRPr="003E42D7">
        <w:rPr>
          <w:rFonts w:ascii="Times New Roman" w:hAnsi="Times New Roman" w:cs="Times New Roman"/>
          <w:b/>
          <w:bCs/>
          <w:sz w:val="28"/>
          <w:szCs w:val="28"/>
        </w:rPr>
        <w:t xml:space="preserve"> és műemléki ügyekért felelős igazgatóhelyettes</w:t>
      </w:r>
    </w:p>
    <w:p w:rsidR="00FF7DAC" w:rsidRPr="003E42D7" w:rsidRDefault="00FF7DAC" w:rsidP="0044602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42D7">
        <w:rPr>
          <w:rFonts w:ascii="Times New Roman" w:hAnsi="Times New Roman" w:cs="Times New Roman"/>
          <w:bCs/>
          <w:sz w:val="24"/>
          <w:szCs w:val="24"/>
        </w:rPr>
        <w:t>(magasabb vezető)</w:t>
      </w:r>
    </w:p>
    <w:p w:rsidR="009C4176" w:rsidRPr="003E42D7" w:rsidRDefault="009C4176" w:rsidP="0044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B0" w:rsidRPr="00B761C3" w:rsidRDefault="0070364E" w:rsidP="0044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1C3">
        <w:rPr>
          <w:rFonts w:ascii="Times New Roman" w:hAnsi="Times New Roman" w:cs="Times New Roman"/>
          <w:sz w:val="24"/>
          <w:szCs w:val="24"/>
        </w:rPr>
        <w:t>munkakör</w:t>
      </w:r>
      <w:proofErr w:type="gramEnd"/>
      <w:r w:rsidRPr="00B761C3">
        <w:rPr>
          <w:rFonts w:ascii="Times New Roman" w:hAnsi="Times New Roman" w:cs="Times New Roman"/>
          <w:sz w:val="24"/>
          <w:szCs w:val="24"/>
        </w:rPr>
        <w:t xml:space="preserve"> betöltésére</w:t>
      </w:r>
    </w:p>
    <w:p w:rsidR="008D4910" w:rsidRPr="004C5929" w:rsidRDefault="008D4910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03F" w:rsidRDefault="001C2DB5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Jogviszony jellege: </w:t>
      </w:r>
      <w:r w:rsidR="008B17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munka törvénykönyvéről szóló 2012. évi I. törvény (Mt.) hatálya alá tartozó</w:t>
      </w:r>
      <w:r w:rsidR="00A1375A">
        <w:rPr>
          <w:rFonts w:ascii="Times New Roman" w:hAnsi="Times New Roman" w:cs="Times New Roman"/>
          <w:sz w:val="24"/>
          <w:szCs w:val="24"/>
        </w:rPr>
        <w:t xml:space="preserve"> munkaviszony</w:t>
      </w:r>
    </w:p>
    <w:p w:rsidR="00A1375A" w:rsidRDefault="00A1375A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929" w:rsidRPr="00A24660" w:rsidRDefault="004C5929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D3">
        <w:rPr>
          <w:rFonts w:ascii="Times New Roman" w:hAnsi="Times New Roman" w:cs="Times New Roman"/>
          <w:b/>
          <w:bCs/>
          <w:sz w:val="24"/>
          <w:szCs w:val="24"/>
        </w:rPr>
        <w:t>Munkaviszony időtartama:</w:t>
      </w:r>
      <w:r w:rsidR="001C2DB5">
        <w:rPr>
          <w:rFonts w:ascii="Times New Roman" w:hAnsi="Times New Roman" w:cs="Times New Roman"/>
          <w:sz w:val="24"/>
          <w:szCs w:val="24"/>
        </w:rPr>
        <w:t xml:space="preserve"> </w:t>
      </w:r>
      <w:r w:rsidR="008B172C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5160F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atározott idejű munkaviszony</w:t>
      </w:r>
      <w:r w:rsidR="00B0356A">
        <w:rPr>
          <w:rFonts w:ascii="Times New Roman" w:hAnsi="Times New Roman" w:cs="Times New Roman"/>
          <w:color w:val="000000" w:themeColor="text1"/>
          <w:sz w:val="24"/>
          <w:szCs w:val="24"/>
        </w:rPr>
        <w:t>, 2024</w:t>
      </w:r>
      <w:r w:rsidR="00FF7DAC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356A">
        <w:rPr>
          <w:rFonts w:ascii="Times New Roman" w:hAnsi="Times New Roman" w:cs="Times New Roman"/>
          <w:color w:val="000000" w:themeColor="text1"/>
          <w:sz w:val="24"/>
          <w:szCs w:val="24"/>
        </w:rPr>
        <w:t>január</w:t>
      </w:r>
      <w:r w:rsidR="00FF7DAC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1-től </w:t>
      </w:r>
      <w:r w:rsidR="004763C8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12F5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E53E6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356A">
        <w:rPr>
          <w:rFonts w:ascii="Times New Roman" w:hAnsi="Times New Roman" w:cs="Times New Roman"/>
          <w:color w:val="000000" w:themeColor="text1"/>
          <w:sz w:val="24"/>
          <w:szCs w:val="24"/>
        </w:rPr>
        <w:t>december</w:t>
      </w:r>
      <w:r w:rsidR="008B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31-ig szól</w:t>
      </w:r>
    </w:p>
    <w:p w:rsidR="00D5703F" w:rsidRDefault="00D5703F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703F" w:rsidRDefault="0028558B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Foglalkoztatás jellege:</w:t>
      </w:r>
      <w:r w:rsidRPr="004C5929">
        <w:rPr>
          <w:rFonts w:ascii="Times New Roman" w:hAnsi="Times New Roman" w:cs="Times New Roman"/>
          <w:sz w:val="24"/>
          <w:szCs w:val="24"/>
        </w:rPr>
        <w:t xml:space="preserve"> teljes munkaidő</w:t>
      </w:r>
      <w:r w:rsidR="008B172C">
        <w:rPr>
          <w:rFonts w:ascii="Times New Roman" w:hAnsi="Times New Roman" w:cs="Times New Roman"/>
          <w:sz w:val="24"/>
          <w:szCs w:val="24"/>
        </w:rPr>
        <w:t>, heti 40 óra</w:t>
      </w:r>
    </w:p>
    <w:p w:rsidR="008B172C" w:rsidRDefault="008B172C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4C96" w:rsidRDefault="0028558B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A munkavégzés helye:</w:t>
      </w:r>
      <w:r w:rsidRPr="004C5929">
        <w:rPr>
          <w:rFonts w:ascii="Times New Roman" w:hAnsi="Times New Roman" w:cs="Times New Roman"/>
          <w:sz w:val="24"/>
          <w:szCs w:val="24"/>
        </w:rPr>
        <w:t xml:space="preserve"> Herman Ottó Múzeum </w:t>
      </w:r>
      <w:r w:rsidR="004C5929" w:rsidRPr="004C5929">
        <w:rPr>
          <w:rFonts w:ascii="Times New Roman" w:hAnsi="Times New Roman" w:cs="Times New Roman"/>
          <w:sz w:val="24"/>
          <w:szCs w:val="24"/>
        </w:rPr>
        <w:t xml:space="preserve">székhelye, tagintézményei és </w:t>
      </w:r>
      <w:r w:rsidRPr="004C5929">
        <w:rPr>
          <w:rFonts w:ascii="Times New Roman" w:hAnsi="Times New Roman" w:cs="Times New Roman"/>
          <w:sz w:val="24"/>
          <w:szCs w:val="24"/>
        </w:rPr>
        <w:t>telephelyei</w:t>
      </w:r>
      <w:r w:rsidR="004C5929">
        <w:rPr>
          <w:rFonts w:ascii="Times New Roman" w:hAnsi="Times New Roman" w:cs="Times New Roman"/>
          <w:sz w:val="24"/>
          <w:szCs w:val="24"/>
        </w:rPr>
        <w:t xml:space="preserve"> (Székh</w:t>
      </w:r>
      <w:r w:rsidR="00656868">
        <w:rPr>
          <w:rFonts w:ascii="Times New Roman" w:hAnsi="Times New Roman" w:cs="Times New Roman"/>
          <w:sz w:val="24"/>
          <w:szCs w:val="24"/>
        </w:rPr>
        <w:t>elye: 3529 Miskolc, Görgey Artúr utca</w:t>
      </w:r>
      <w:r w:rsidR="004C5929">
        <w:rPr>
          <w:rFonts w:ascii="Times New Roman" w:hAnsi="Times New Roman" w:cs="Times New Roman"/>
          <w:sz w:val="24"/>
          <w:szCs w:val="24"/>
        </w:rPr>
        <w:t xml:space="preserve"> 28</w:t>
      </w:r>
      <w:r w:rsidR="004C5929" w:rsidRPr="0019480E">
        <w:rPr>
          <w:rFonts w:ascii="Times New Roman" w:hAnsi="Times New Roman" w:cs="Times New Roman"/>
          <w:sz w:val="24"/>
          <w:szCs w:val="24"/>
        </w:rPr>
        <w:t>.)</w:t>
      </w:r>
      <w:r w:rsidR="0025594C" w:rsidRPr="00194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5A4" w:rsidRDefault="00E715A4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C96" w:rsidRPr="004C5929" w:rsidRDefault="00BC4875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Illetmény és juttatások</w:t>
      </w:r>
      <w:r w:rsidR="00EE4C96">
        <w:rPr>
          <w:rFonts w:ascii="Times New Roman" w:hAnsi="Times New Roman" w:cs="Times New Roman"/>
          <w:sz w:val="24"/>
          <w:szCs w:val="24"/>
        </w:rPr>
        <w:t xml:space="preserve">: </w:t>
      </w:r>
      <w:r w:rsidR="00B0356A">
        <w:rPr>
          <w:rFonts w:ascii="Times New Roman" w:hAnsi="Times New Roman" w:cs="Times New Roman"/>
          <w:sz w:val="24"/>
          <w:szCs w:val="24"/>
        </w:rPr>
        <w:t xml:space="preserve">A munkabér megállapítása megegyezés alapján történik, </w:t>
      </w:r>
      <w:r w:rsidR="00F12F57">
        <w:rPr>
          <w:rFonts w:ascii="Times New Roman" w:hAnsi="Times New Roman" w:cs="Times New Roman"/>
          <w:sz w:val="24"/>
          <w:szCs w:val="24"/>
        </w:rPr>
        <w:t xml:space="preserve">melyhez </w:t>
      </w:r>
      <w:r w:rsidR="00EE4C96">
        <w:rPr>
          <w:rFonts w:ascii="Times New Roman" w:hAnsi="Times New Roman" w:cs="Times New Roman"/>
          <w:sz w:val="24"/>
          <w:szCs w:val="24"/>
        </w:rPr>
        <w:t>a munka törvénykönyvéről szóló 2012. évi I. törvény rendelkezései az irányadók</w:t>
      </w:r>
      <w:r w:rsidR="00F12F57">
        <w:rPr>
          <w:rFonts w:ascii="Times New Roman" w:hAnsi="Times New Roman" w:cs="Times New Roman"/>
          <w:sz w:val="24"/>
          <w:szCs w:val="24"/>
        </w:rPr>
        <w:t>.</w:t>
      </w:r>
    </w:p>
    <w:p w:rsidR="00D5703F" w:rsidRDefault="00D5703F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80E" w:rsidRPr="0019480E" w:rsidRDefault="0028558B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A munkakörbe tartozó</w:t>
      </w:r>
      <w:r w:rsidR="00F12F57">
        <w:rPr>
          <w:rFonts w:ascii="Times New Roman" w:hAnsi="Times New Roman" w:cs="Times New Roman"/>
          <w:b/>
          <w:bCs/>
          <w:sz w:val="24"/>
          <w:szCs w:val="24"/>
        </w:rPr>
        <w:t xml:space="preserve"> és</w:t>
      </w:r>
      <w:r w:rsidR="00FF7DAC">
        <w:rPr>
          <w:rFonts w:ascii="Times New Roman" w:hAnsi="Times New Roman" w:cs="Times New Roman"/>
          <w:b/>
          <w:bCs/>
          <w:sz w:val="24"/>
          <w:szCs w:val="24"/>
        </w:rPr>
        <w:t xml:space="preserve"> a vezetői </w:t>
      </w:r>
      <w:r w:rsidR="00852BAF" w:rsidRPr="00A24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feladatokkal</w:t>
      </w:r>
      <w:r w:rsidR="00FF7DAC">
        <w:rPr>
          <w:rFonts w:ascii="Times New Roman" w:hAnsi="Times New Roman" w:cs="Times New Roman"/>
          <w:b/>
          <w:bCs/>
          <w:sz w:val="24"/>
          <w:szCs w:val="24"/>
        </w:rPr>
        <w:t xml:space="preserve"> járó lényeges f</w:t>
      </w:r>
      <w:r w:rsidRPr="004C5929">
        <w:rPr>
          <w:rFonts w:ascii="Times New Roman" w:hAnsi="Times New Roman" w:cs="Times New Roman"/>
          <w:b/>
          <w:bCs/>
          <w:sz w:val="24"/>
          <w:szCs w:val="24"/>
        </w:rPr>
        <w:t>eladatok</w:t>
      </w:r>
      <w:r w:rsidR="002D5C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D5C68" w:rsidRDefault="00FF7DAC" w:rsidP="00FF7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</w:t>
      </w:r>
      <w:r w:rsidR="00F12F57">
        <w:rPr>
          <w:rFonts w:ascii="Times New Roman" w:hAnsi="Times New Roman" w:cs="Times New Roman"/>
          <w:sz w:val="24"/>
          <w:szCs w:val="24"/>
        </w:rPr>
        <w:t>erman Ottó Múzeum, mint Borsod-Abaúj-Zemplén</w:t>
      </w:r>
      <w:r>
        <w:rPr>
          <w:rFonts w:ascii="Times New Roman" w:hAnsi="Times New Roman" w:cs="Times New Roman"/>
          <w:sz w:val="24"/>
          <w:szCs w:val="24"/>
        </w:rPr>
        <w:t xml:space="preserve"> vármegye területén illetékes vármegyei hatókörű városi múzeum régészeti tevékenységének magasabb vezetői szinten történő irányítása, a múzeumigazgató helyettesítése és feladatköreinek ellátása az intézmény Szervezeti és Működési Szabályzatában meghatározott esetekben és feltételekkel. Az érintett beruhá</w:t>
      </w:r>
      <w:r w:rsidR="00BC4875">
        <w:rPr>
          <w:rFonts w:ascii="Times New Roman" w:hAnsi="Times New Roman" w:cs="Times New Roman"/>
          <w:sz w:val="24"/>
          <w:szCs w:val="24"/>
        </w:rPr>
        <w:t>zó</w:t>
      </w:r>
      <w:r>
        <w:rPr>
          <w:rFonts w:ascii="Times New Roman" w:hAnsi="Times New Roman" w:cs="Times New Roman"/>
          <w:sz w:val="24"/>
          <w:szCs w:val="24"/>
        </w:rPr>
        <w:t>kkal, önkormányzatokkal előzetes</w:t>
      </w:r>
      <w:r w:rsidR="00BC4875">
        <w:rPr>
          <w:rFonts w:ascii="Times New Roman" w:hAnsi="Times New Roman" w:cs="Times New Roman"/>
          <w:sz w:val="24"/>
          <w:szCs w:val="24"/>
        </w:rPr>
        <w:t xml:space="preserve"> tárgyalások folytatása a múzeum illetékességi körébe tartozó terület megelőző feltárásaihoz kapcsolódóan. A megelőző régészeti feltárások kereteit meghatározó szerződések előkészítése, koordinálása, ásatásokhoz kapcsolódó előkészítő feldolgozó munkák irányítása.</w:t>
      </w:r>
    </w:p>
    <w:p w:rsidR="00FF7DAC" w:rsidRPr="00FF7DAC" w:rsidRDefault="00FF7DAC" w:rsidP="00FF7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80E" w:rsidRDefault="008A1D31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Pályázati feltételek:</w:t>
      </w:r>
      <w:r w:rsidRPr="004C5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75" w:rsidRPr="00A24660" w:rsidRDefault="00BC4875" w:rsidP="00BC4875">
      <w:pPr>
        <w:pStyle w:val="Listaszerbekezds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régész felsőfokú (egyetemi) végzettség, MA vagy osztatlan képzésben megszerzett oklevél</w:t>
      </w:r>
      <w:r w:rsidR="001837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7B51" w:rsidRPr="00A24660" w:rsidRDefault="00A77B51" w:rsidP="00A77B51">
      <w:pPr>
        <w:pStyle w:val="Listaszerbekezds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muzeális intézményben szerzett vezetői gyakorlat (legalább 5 év)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875" w:rsidRPr="00A24660" w:rsidRDefault="00BC4875" w:rsidP="00BC4875">
      <w:pPr>
        <w:pStyle w:val="Listaszerbekezds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végzettségének, szakképzettségének és egyben az intézmény alaptevékenységének megfelelő</w:t>
      </w:r>
      <w:r w:rsidR="00A77B51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szakmai tapasztalat (legalább 10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év)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97607" w:rsidRDefault="00BC4875" w:rsidP="00BC4875">
      <w:pPr>
        <w:pStyle w:val="Listaszerbekezds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tárgyalásszintű idegennyelv-ismeret</w:t>
      </w:r>
      <w:r w:rsidR="00A77B51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(angol és/vagy német)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, amelynek igazolása történhet államilag elismert komplex típusú középfokú nyelvvizsga bizonyítvány, vagy azzal egyenértékű okirat, vagy szakmai gyakorlat külföldi teljesítéséről szóló igazolás bemutatásával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0356A" w:rsidRDefault="00B0356A" w:rsidP="00BC4875">
      <w:pPr>
        <w:pStyle w:val="Listaszerbekezds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államháztartási és vezetési ismereteket nyújtó, legalább 120 órás képzés igazolt elvégzése</w:t>
      </w:r>
      <w:r w:rsidR="0026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kivéve, ha jogász vagy közgazdász szakképzettséggel rendelkezik</w:t>
      </w:r>
      <w:r w:rsidR="00267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vagy nyilatkozik, hogy a megbízást követő 2 éven belül a képzést elvégzi és az azt igazoló okiratot a munkáltatónak bemutatja;</w:t>
      </w:r>
    </w:p>
    <w:p w:rsidR="00E23241" w:rsidRPr="00A24660" w:rsidRDefault="00E23241" w:rsidP="00BC4875">
      <w:pPr>
        <w:pStyle w:val="Listaszerbekezds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vagyonnyilatkozat-tételi eljárás lefolytatása;</w:t>
      </w:r>
    </w:p>
    <w:p w:rsidR="00BC4875" w:rsidRPr="00A24660" w:rsidRDefault="002D5C68" w:rsidP="00BC487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magyar állampolgárság</w:t>
      </w:r>
      <w:r w:rsidR="00BC4875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, cselekvőképesség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875" w:rsidRPr="00A24660" w:rsidRDefault="00BC4875" w:rsidP="00BC487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érvényes erkölcsi bizonyítvány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4875" w:rsidRPr="00A24660" w:rsidRDefault="00BA456D" w:rsidP="00BC487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büntetlen előélet;</w:t>
      </w:r>
    </w:p>
    <w:p w:rsidR="00C97607" w:rsidRPr="00A24660" w:rsidRDefault="00566F46" w:rsidP="00BC487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„B” </w:t>
      </w:r>
      <w:r w:rsidR="00BC4875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kategóriás jogosítvány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7607" w:rsidRDefault="00C97607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89A" w:rsidRDefault="008A1D31" w:rsidP="00DE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Elvárt kompetenciák:</w:t>
      </w:r>
      <w:r w:rsidRPr="004C5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D31" w:rsidRPr="008B56A4" w:rsidRDefault="008923F3" w:rsidP="00DE750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megbízhatóság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475137" w:rsidRPr="008B56A4" w:rsidRDefault="00CF04EB" w:rsidP="00DE750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szorgalmas, igényes munkavégzés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C97607" w:rsidRPr="008B56A4" w:rsidRDefault="00C97607" w:rsidP="00C9760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A4">
        <w:rPr>
          <w:rFonts w:ascii="Times New Roman" w:hAnsi="Times New Roman" w:cs="Times New Roman"/>
          <w:sz w:val="24"/>
          <w:szCs w:val="24"/>
        </w:rPr>
        <w:t xml:space="preserve">jó problémamegoldó </w:t>
      </w:r>
      <w:r>
        <w:rPr>
          <w:rFonts w:ascii="Times New Roman" w:hAnsi="Times New Roman" w:cs="Times New Roman"/>
          <w:sz w:val="24"/>
          <w:szCs w:val="24"/>
        </w:rPr>
        <w:t>készség, rugalmasság</w:t>
      </w:r>
      <w:r w:rsidR="0019480E">
        <w:rPr>
          <w:rFonts w:ascii="Times New Roman" w:hAnsi="Times New Roman" w:cs="Times New Roman"/>
          <w:sz w:val="24"/>
          <w:szCs w:val="24"/>
        </w:rPr>
        <w:t>, kreativitás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D5703F" w:rsidRPr="0019480E" w:rsidRDefault="00C97607" w:rsidP="00DE750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A4">
        <w:rPr>
          <w:rFonts w:ascii="Times New Roman" w:hAnsi="Times New Roman" w:cs="Times New Roman"/>
          <w:sz w:val="24"/>
          <w:szCs w:val="24"/>
        </w:rPr>
        <w:t>pontos, precíz, önálló és csapatmunkára való alkalmasság</w:t>
      </w:r>
      <w:r w:rsidR="00BA456D">
        <w:rPr>
          <w:rFonts w:ascii="Times New Roman" w:hAnsi="Times New Roman" w:cs="Times New Roman"/>
          <w:sz w:val="24"/>
          <w:szCs w:val="24"/>
        </w:rPr>
        <w:t>.</w:t>
      </w:r>
    </w:p>
    <w:p w:rsidR="00E715A4" w:rsidRDefault="00E715A4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31" w:rsidRDefault="008A1D31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8B56A4">
        <w:rPr>
          <w:rFonts w:ascii="Times New Roman" w:hAnsi="Times New Roman" w:cs="Times New Roman"/>
          <w:b/>
          <w:bCs/>
          <w:sz w:val="24"/>
          <w:szCs w:val="24"/>
        </w:rPr>
        <w:t>nál</w:t>
      </w:r>
      <w:r w:rsidRPr="004C5929">
        <w:rPr>
          <w:rFonts w:ascii="Times New Roman" w:hAnsi="Times New Roman" w:cs="Times New Roman"/>
          <w:b/>
          <w:bCs/>
          <w:sz w:val="24"/>
          <w:szCs w:val="24"/>
        </w:rPr>
        <w:t xml:space="preserve"> előnyt jelent:</w:t>
      </w:r>
    </w:p>
    <w:p w:rsidR="008A1D31" w:rsidRDefault="00A77B51" w:rsidP="00DE75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fokozat régészet és/vagy</w:t>
      </w:r>
      <w:r w:rsidR="00BC4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történelem </w:t>
      </w:r>
      <w:r w:rsidR="00BC4875">
        <w:rPr>
          <w:rFonts w:ascii="Times New Roman" w:hAnsi="Times New Roman" w:cs="Times New Roman"/>
          <w:sz w:val="24"/>
          <w:szCs w:val="24"/>
        </w:rPr>
        <w:t>területén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566F46" w:rsidRPr="00A24660" w:rsidRDefault="00A77B51" w:rsidP="00566F46">
      <w:pPr>
        <w:pStyle w:val="Listaszerbekezds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muzeális intézményben</w:t>
      </w:r>
      <w:r w:rsidR="00566F46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régészeti területen szerzett vezetői gyakorlat (legalább 5 év)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349EC" w:rsidRDefault="00BC4875" w:rsidP="00DE75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régészeti informatikai programok ismerete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BC4875" w:rsidRDefault="00BC4875" w:rsidP="00DE75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megelőző régészeti feltárásokon szerzett projektvezetői tapasztalat (legalább 5 év)</w:t>
      </w:r>
      <w:r w:rsidR="00AF5797">
        <w:rPr>
          <w:rFonts w:ascii="Times New Roman" w:hAnsi="Times New Roman" w:cs="Times New Roman"/>
          <w:sz w:val="24"/>
          <w:szCs w:val="24"/>
        </w:rPr>
        <w:t>;</w:t>
      </w:r>
    </w:p>
    <w:p w:rsidR="00AF5797" w:rsidRPr="00E715A4" w:rsidRDefault="00AF5797" w:rsidP="00DE75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miskolci lakóhely.</w:t>
      </w:r>
    </w:p>
    <w:p w:rsidR="007D14CE" w:rsidRPr="008979F8" w:rsidRDefault="007D14CE" w:rsidP="007D14C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31" w:rsidRDefault="008A1D31" w:rsidP="0049707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iratok, igazolások</w:t>
      </w:r>
      <w:r w:rsidR="00897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A1D31" w:rsidRDefault="008A1D31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F8">
        <w:rPr>
          <w:rFonts w:ascii="Times New Roman" w:hAnsi="Times New Roman" w:cs="Times New Roman"/>
          <w:sz w:val="24"/>
          <w:szCs w:val="24"/>
        </w:rPr>
        <w:t xml:space="preserve">részletes magyar nyelvű </w:t>
      </w:r>
      <w:r w:rsidR="00BC4875">
        <w:rPr>
          <w:rFonts w:ascii="Times New Roman" w:hAnsi="Times New Roman" w:cs="Times New Roman"/>
          <w:sz w:val="24"/>
          <w:szCs w:val="24"/>
        </w:rPr>
        <w:t xml:space="preserve">szakmai </w:t>
      </w:r>
      <w:r w:rsidRPr="008979F8">
        <w:rPr>
          <w:rFonts w:ascii="Times New Roman" w:hAnsi="Times New Roman" w:cs="Times New Roman"/>
          <w:sz w:val="24"/>
          <w:szCs w:val="24"/>
        </w:rPr>
        <w:t>önéletrajz (telefonszám és e-mail cím megjelölésével)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D1360D" w:rsidRDefault="00D1360D" w:rsidP="00D1360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iskolai végzettséget, szakképesítést, nyelvvizsgát igazoló okirat(ok) másolatai (az eredeti okiratokat a meghallgatás során be kell mutatni)</w:t>
      </w:r>
      <w:r w:rsidR="00BA456D">
        <w:rPr>
          <w:rFonts w:ascii="Times New Roman" w:hAnsi="Times New Roman" w:cs="Times New Roman"/>
          <w:sz w:val="24"/>
          <w:szCs w:val="24"/>
        </w:rPr>
        <w:t>;</w:t>
      </w:r>
    </w:p>
    <w:p w:rsidR="00D1360D" w:rsidRPr="00A24660" w:rsidRDefault="00D1360D" w:rsidP="00D1360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vezetői tevékenységre vonatkozó szakmai elképzelései</w:t>
      </w:r>
      <w:r w:rsidR="00BA456D">
        <w:rPr>
          <w:rFonts w:ascii="Times New Roman" w:hAnsi="Times New Roman" w:cs="Times New Roman"/>
          <w:sz w:val="24"/>
          <w:szCs w:val="24"/>
        </w:rPr>
        <w:t xml:space="preserve"> </w:t>
      </w:r>
      <w:r w:rsidR="0018372C">
        <w:rPr>
          <w:rFonts w:ascii="Times New Roman" w:hAnsi="Times New Roman" w:cs="Times New Roman"/>
          <w:color w:val="000000" w:themeColor="text1"/>
          <w:sz w:val="24"/>
          <w:szCs w:val="24"/>
        </w:rPr>
        <w:t>(maximum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30.000 karakter szóközökkel);</w:t>
      </w:r>
    </w:p>
    <w:p w:rsidR="00D1360D" w:rsidRPr="00A24660" w:rsidRDefault="00F12F57" w:rsidP="00D1360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tudományos </w:t>
      </w:r>
      <w:r w:rsidR="00D1360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publikációk jegyzéke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1360D" w:rsidRPr="00A24660" w:rsidRDefault="00D1360D" w:rsidP="00D1360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szakmai- és vezetői gyakorlat teljesítésének igazolása</w:t>
      </w:r>
      <w:r w:rsidR="00002BF2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munkáltató által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A1D31" w:rsidRPr="00A24660" w:rsidRDefault="00FF5A6C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3 hónapnál nem régebbi erkölcsi</w:t>
      </w:r>
      <w:r w:rsidR="008A1D31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bizonyítvány</w:t>
      </w:r>
      <w:r w:rsidR="00C57518">
        <w:rPr>
          <w:rFonts w:ascii="Times New Roman" w:hAnsi="Times New Roman" w:cs="Times New Roman"/>
          <w:color w:val="000000" w:themeColor="text1"/>
          <w:sz w:val="24"/>
          <w:szCs w:val="24"/>
        </w:rPr>
        <w:t>, mely igazolja, hogy a pályázó büntetlen előéletű, továbbá nem áll büntetőeljárás hatálya alatt, a tevékenység folytatását kizáró foglalkozástól eltiltás hatálya alatt;</w:t>
      </w:r>
    </w:p>
    <w:p w:rsidR="008A1D31" w:rsidRPr="00A24660" w:rsidRDefault="001A2A13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a pályázó nyilatkozat</w:t>
      </w:r>
      <w:r w:rsidR="0018372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egyes vagyonnyilatkozat-tételi kötelezettségekről szóló 2007. évi CLII. tv. rendelkezéseinek megfelelően határidőben történő vagyonnyilatkozat-tételi kötele</w:t>
      </w:r>
      <w:r w:rsidR="000253BA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zettség vállalására vonatkozóan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A2A13" w:rsidRPr="00A24660" w:rsidRDefault="001A2A13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a pályázó nyilatkozata arról, hogy a pályázati anyagban foglalt személyes adatainak a pályázati eljárással összefüggő kezeléséhez hozzájárul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A2A13" w:rsidRDefault="001A2A13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a pályázó nyilatkozata, melyben hozzájárul ahhoz, hogy pályázati anyagát a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pályázati eljárásban résztvevő bírálók megismerhessék,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abba betekinthessenek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36DAB" w:rsidRDefault="00436DAB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államháztartási és vezetési ismereteket nyújtó, legalább 120 órás képzés határidőre történő megszerzéséről szóló nyilatkozat, vagy a képzés teljesítéséről szóló igazolás másolata (39/2020. (X.30.) EMMI rendelet 4. § (2) bekezdésében foglalt eseteket kivéve);</w:t>
      </w:r>
    </w:p>
    <w:p w:rsidR="00C95C97" w:rsidRDefault="00C95C97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nyilatkozat arról, hogy nem áll cselekvőképességet kizáró vagy korlátozó gondnokság alatt;</w:t>
      </w:r>
    </w:p>
    <w:p w:rsidR="00C95C97" w:rsidRPr="00A24660" w:rsidRDefault="00C95C97" w:rsidP="00DE750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pályázó nyilatkozata arról, hogy amennyiben próbaidő kikötése kötelező, úgy 3 hónapos próbaidő kikötését vállalja;</w:t>
      </w:r>
    </w:p>
    <w:p w:rsidR="006F71BF" w:rsidRPr="00A24660" w:rsidRDefault="006F71BF" w:rsidP="006F71B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összeférhetetlenségi nyilatkozat az Mt. 211. §</w:t>
      </w:r>
      <w:proofErr w:type="spellStart"/>
      <w:r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-a</w:t>
      </w:r>
      <w:proofErr w:type="spellEnd"/>
      <w:r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szerinti összeférhetetlenségi okok hiányáról</w:t>
      </w:r>
      <w:r w:rsidR="00BA456D"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5703F" w:rsidRDefault="00D5703F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31" w:rsidRDefault="005E7386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9F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79F8" w:rsidRPr="008979F8">
        <w:rPr>
          <w:rFonts w:ascii="Times New Roman" w:hAnsi="Times New Roman" w:cs="Times New Roman"/>
          <w:b/>
          <w:bCs/>
          <w:sz w:val="24"/>
          <w:szCs w:val="24"/>
        </w:rPr>
        <w:t xml:space="preserve"> jelentkezés módja:</w:t>
      </w:r>
    </w:p>
    <w:p w:rsidR="004763C8" w:rsidRPr="00A24660" w:rsidRDefault="004763C8" w:rsidP="005E73B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Személyesen: a pályázatot</w:t>
      </w:r>
      <w:r w:rsidR="005E73BB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zárt borítékban</w:t>
      </w:r>
      <w:r w:rsidR="005E73BB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„Herman Ottó Múzeum régészeti igazgatóhelyettes pályázat” megjelöléssel kell benyújtani a Herman Ottó Múzeum igazgatója részére hivatali munkaidőben (</w:t>
      </w:r>
      <w:r w:rsidR="00BA456D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3529 Miskolc, Görgey A. u. 28.).</w:t>
      </w:r>
    </w:p>
    <w:p w:rsidR="004763C8" w:rsidRPr="00A24660" w:rsidRDefault="004763C8" w:rsidP="005E73B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Postai úton: a pályázatnak a Herman Ottó Múzeum címére történő megküldésével (3529 Miskolc, Görgey A. u. 28.). Kérjük a borítékon feltüntetni a „Herman Ottó Múzeum régészeti igazgatóhelyettes pályázat” megjelölést. </w:t>
      </w:r>
    </w:p>
    <w:p w:rsidR="004763C8" w:rsidRPr="00A24660" w:rsidRDefault="004763C8" w:rsidP="004763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73BB" w:rsidRPr="004763C8" w:rsidRDefault="005E73BB" w:rsidP="00476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C8">
        <w:rPr>
          <w:rFonts w:ascii="Times New Roman" w:hAnsi="Times New Roman" w:cs="Times New Roman"/>
          <w:sz w:val="24"/>
          <w:szCs w:val="24"/>
        </w:rPr>
        <w:t xml:space="preserve">További tájékoztatás kérhető Dr. </w:t>
      </w:r>
      <w:r w:rsidR="004763C8" w:rsidRPr="004763C8">
        <w:rPr>
          <w:rFonts w:ascii="Times New Roman" w:hAnsi="Times New Roman" w:cs="Times New Roman"/>
          <w:sz w:val="24"/>
          <w:szCs w:val="24"/>
        </w:rPr>
        <w:t>Szolyák Péter</w:t>
      </w:r>
      <w:r w:rsidRPr="004763C8">
        <w:rPr>
          <w:rFonts w:ascii="Times New Roman" w:hAnsi="Times New Roman" w:cs="Times New Roman"/>
          <w:sz w:val="24"/>
          <w:szCs w:val="24"/>
        </w:rPr>
        <w:t xml:space="preserve"> igazgató</w:t>
      </w:r>
      <w:r w:rsidR="004763C8" w:rsidRPr="004763C8">
        <w:rPr>
          <w:rFonts w:ascii="Times New Roman" w:hAnsi="Times New Roman" w:cs="Times New Roman"/>
          <w:sz w:val="24"/>
          <w:szCs w:val="24"/>
        </w:rPr>
        <w:t>tó</w:t>
      </w:r>
      <w:r w:rsidRPr="004763C8">
        <w:rPr>
          <w:rFonts w:ascii="Times New Roman" w:hAnsi="Times New Roman" w:cs="Times New Roman"/>
          <w:sz w:val="24"/>
          <w:szCs w:val="24"/>
        </w:rPr>
        <w:t>l a 06</w:t>
      </w:r>
      <w:r w:rsidR="00800320">
        <w:rPr>
          <w:rFonts w:ascii="Times New Roman" w:hAnsi="Times New Roman" w:cs="Times New Roman"/>
          <w:sz w:val="24"/>
          <w:szCs w:val="24"/>
        </w:rPr>
        <w:t>/70/617-3901</w:t>
      </w:r>
      <w:r w:rsidRPr="004763C8">
        <w:rPr>
          <w:rFonts w:ascii="Times New Roman" w:hAnsi="Times New Roman" w:cs="Times New Roman"/>
          <w:sz w:val="24"/>
          <w:szCs w:val="24"/>
        </w:rPr>
        <w:t xml:space="preserve"> telefonszámon.</w:t>
      </w:r>
    </w:p>
    <w:p w:rsidR="007C5273" w:rsidRDefault="007C5273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31" w:rsidRPr="00A24660" w:rsidRDefault="008A1D31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929">
        <w:rPr>
          <w:rFonts w:ascii="Times New Roman" w:hAnsi="Times New Roman" w:cs="Times New Roman"/>
          <w:b/>
          <w:bCs/>
          <w:sz w:val="24"/>
          <w:szCs w:val="24"/>
        </w:rPr>
        <w:t>A pályázat benyújtásának határideje:</w:t>
      </w:r>
      <w:r w:rsidR="00F134D2">
        <w:rPr>
          <w:rFonts w:ascii="Times New Roman" w:hAnsi="Times New Roman" w:cs="Times New Roman"/>
          <w:sz w:val="24"/>
          <w:szCs w:val="24"/>
        </w:rPr>
        <w:t xml:space="preserve"> </w:t>
      </w:r>
      <w:r w:rsidR="00F134D2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2023. </w:t>
      </w:r>
      <w:r w:rsidR="00243760">
        <w:rPr>
          <w:rFonts w:ascii="Times New Roman" w:hAnsi="Times New Roman" w:cs="Times New Roman"/>
          <w:color w:val="000000" w:themeColor="text1"/>
          <w:sz w:val="24"/>
          <w:szCs w:val="24"/>
        </w:rPr>
        <w:t>november 15.</w:t>
      </w:r>
    </w:p>
    <w:p w:rsidR="004763C8" w:rsidRPr="00A24660" w:rsidRDefault="004763C8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7386" w:rsidRPr="00A24660" w:rsidRDefault="005E7386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pályázat elbírálásának módja, rendje:</w:t>
      </w:r>
    </w:p>
    <w:p w:rsidR="008979F8" w:rsidRPr="00A24660" w:rsidRDefault="004763C8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beérkezett érvényes pályázatokat </w:t>
      </w:r>
      <w:r w:rsidR="006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munkáltatói jogkör gyakorlója által létrehozott,- az intézmény alapfeladatait érintően szakértelemmel rendelkező tagokból álló - 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szakmai bizottság értékeli. A kiválasztott pályázókat a bizottság szóbeli interjún hallgat</w:t>
      </w:r>
      <w:r w:rsidR="00463EC2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hat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meg. </w:t>
      </w:r>
      <w:r w:rsidR="00463EC2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Meghallgatás eset</w:t>
      </w:r>
      <w:r w:rsidR="00243760">
        <w:rPr>
          <w:rFonts w:ascii="Times New Roman" w:hAnsi="Times New Roman" w:cs="Times New Roman"/>
          <w:color w:val="000000" w:themeColor="text1"/>
          <w:sz w:val="24"/>
          <w:szCs w:val="24"/>
        </w:rPr>
        <w:t>én annak dátuma: 2023. november 27</w:t>
      </w:r>
      <w:r w:rsidR="00463EC2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2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pályázó megbízásához az intézmény fenntartójának egyetértése szükséges. 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A pályázat eredményéről a pályázók értesítést kapnak.</w:t>
      </w:r>
    </w:p>
    <w:p w:rsidR="009C4176" w:rsidRPr="00A24660" w:rsidRDefault="009C4176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79F8" w:rsidRPr="00A24660" w:rsidRDefault="008979F8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pályázatok elbírálásának határideje: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134D2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1FF9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760">
        <w:rPr>
          <w:rFonts w:ascii="Times New Roman" w:hAnsi="Times New Roman" w:cs="Times New Roman"/>
          <w:color w:val="000000" w:themeColor="text1"/>
          <w:sz w:val="24"/>
          <w:szCs w:val="24"/>
        </w:rPr>
        <w:t>november 30.</w:t>
      </w:r>
    </w:p>
    <w:p w:rsidR="00FF5A6C" w:rsidRPr="00A24660" w:rsidRDefault="00FF5A6C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2ACA" w:rsidRPr="00A24660" w:rsidRDefault="00463EC2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munkakör betöltése megkezdésé</w:t>
      </w:r>
      <w:r w:rsidR="00EF2ACA" w:rsidRPr="00EF2ACA">
        <w:rPr>
          <w:rFonts w:ascii="Times New Roman" w:hAnsi="Times New Roman" w:cs="Times New Roman"/>
          <w:b/>
          <w:bCs/>
          <w:sz w:val="24"/>
          <w:szCs w:val="24"/>
        </w:rPr>
        <w:t>nek időpontja</w:t>
      </w:r>
      <w:r w:rsidR="00EF2ACA" w:rsidRPr="00A24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24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 január 1.</w:t>
      </w:r>
    </w:p>
    <w:p w:rsidR="009C4176" w:rsidRPr="00A24660" w:rsidRDefault="009C4176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43760" w:rsidRDefault="00EF2ACA" w:rsidP="00DE750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pályázati kiírás </w:t>
      </w:r>
      <w:r w:rsidR="00F134D2" w:rsidRPr="00A24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közzétételének helye, ideje:</w:t>
      </w:r>
      <w:r w:rsidR="005614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134D2"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Herman Ottó Múzeum honlapja</w:t>
      </w:r>
      <w:r w:rsidR="00F12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2023. október 5</w:t>
      </w:r>
      <w:r w:rsidR="00243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134D2" w:rsidRPr="00A24660" w:rsidRDefault="00446A77" w:rsidP="00DE75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Miskolc</w:t>
      </w:r>
      <w:r w:rsidR="00602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Megyei Jogú Város honlapja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02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134D2"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2023.</w:t>
      </w:r>
      <w:r w:rsidR="002B366E" w:rsidRPr="00A246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12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október 5</w:t>
      </w:r>
      <w:bookmarkStart w:id="0" w:name="_GoBack"/>
      <w:bookmarkEnd w:id="0"/>
      <w:r w:rsidR="00243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F490C" w:rsidRPr="00A24660" w:rsidRDefault="00EF490C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2ACA" w:rsidRPr="00A24660" w:rsidRDefault="004F7866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munkáltatóval kapcsolatban további információt a </w:t>
      </w:r>
      <w:hyperlink r:id="rId5" w:history="1">
        <w:r w:rsidRPr="00A24660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www.hermuz.hu</w:t>
        </w:r>
      </w:hyperlink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honlapon szerezhet.</w:t>
      </w:r>
    </w:p>
    <w:p w:rsidR="008979F8" w:rsidRPr="00A24660" w:rsidRDefault="008979F8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53E6" w:rsidRPr="00A24660" w:rsidRDefault="006E53E6" w:rsidP="00DE75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100047019"/>
      <w:r w:rsidRPr="00A246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munkáltatóval kapcsolatos egyéb információ:</w:t>
      </w:r>
    </w:p>
    <w:p w:rsidR="006E53E6" w:rsidRPr="00A24660" w:rsidRDefault="006E53E6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munkáltatói jogkör gyakorlója fenntartja a pályázat eredménytelenné nyilvánításának jogát. A pályázat csak akkor érvényes, ha a pályázati felhívásban feltüntetett valamennyi formai és tartalmi feltételnek megfelel. </w:t>
      </w:r>
      <w:r w:rsidR="00243760">
        <w:rPr>
          <w:rFonts w:ascii="Times New Roman" w:hAnsi="Times New Roman" w:cs="Times New Roman"/>
          <w:color w:val="000000" w:themeColor="text1"/>
          <w:sz w:val="24"/>
          <w:szCs w:val="24"/>
        </w:rPr>
        <w:t>A 39/2020. (X.30.) EMMI rendelet 5.§. e, pontja alapján a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munkaviszony befejező időpontját követően a munkáltatói jogkör gyakorlója biztosítja a régészeti igazgatóhelyettes munkakört betöltő pályázó számára a kulturális munkakörben határozatlan időre történő továbbfoglalkoztatás lehetőségét és annak feltételeit.</w:t>
      </w:r>
    </w:p>
    <w:p w:rsidR="006E53E6" w:rsidRPr="00A24660" w:rsidRDefault="006E53E6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929" w:rsidRPr="00A24660" w:rsidRDefault="00D5703F" w:rsidP="00DE75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Adatkezelési tájékoztatás</w:t>
      </w:r>
      <w:r w:rsidR="00F9136E" w:rsidRPr="00A246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5703F" w:rsidRPr="00A24660" w:rsidRDefault="00D5703F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A NAIH (Nemzeti Adatvédelmi és Információszabadság Hatóság) álláspontja szerint, a 20</w:t>
      </w:r>
      <w:r w:rsidR="006E53E6"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24660">
        <w:rPr>
          <w:rFonts w:ascii="Times New Roman" w:hAnsi="Times New Roman" w:cs="Times New Roman"/>
          <w:color w:val="000000" w:themeColor="text1"/>
          <w:sz w:val="24"/>
          <w:szCs w:val="24"/>
        </w:rPr>
        <w:t>6. évi, a munkahelyi adatkezelésről szóló iránymutatás értelmében a sikertelen pályázók anyagait törölni kell, azokat a munkáltató – adatkezelési cél hiányában – nem kezelheti tovább. Ezért a beérkezett dokumentumokat – kérés esetén – postai úton visszaküldjük.</w:t>
      </w:r>
    </w:p>
    <w:bookmarkEnd w:id="1"/>
    <w:p w:rsidR="004C5929" w:rsidRPr="00A24660" w:rsidRDefault="004C5929" w:rsidP="00DE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4C5929" w:rsidRPr="00A24660" w:rsidSect="00E5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C4C"/>
    <w:multiLevelType w:val="hybridMultilevel"/>
    <w:tmpl w:val="6578089E"/>
    <w:lvl w:ilvl="0" w:tplc="040E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4E2748E"/>
    <w:multiLevelType w:val="hybridMultilevel"/>
    <w:tmpl w:val="7522F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49C"/>
    <w:multiLevelType w:val="hybridMultilevel"/>
    <w:tmpl w:val="EEB2CCF2"/>
    <w:lvl w:ilvl="0" w:tplc="AAC6F210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C5813CC"/>
    <w:multiLevelType w:val="hybridMultilevel"/>
    <w:tmpl w:val="4F584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91A"/>
    <w:multiLevelType w:val="hybridMultilevel"/>
    <w:tmpl w:val="D3B68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E81"/>
    <w:multiLevelType w:val="hybridMultilevel"/>
    <w:tmpl w:val="A8FA0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5A6B"/>
    <w:multiLevelType w:val="hybridMultilevel"/>
    <w:tmpl w:val="081C56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40700A"/>
    <w:multiLevelType w:val="hybridMultilevel"/>
    <w:tmpl w:val="3D4886A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7A426C5"/>
    <w:multiLevelType w:val="hybridMultilevel"/>
    <w:tmpl w:val="0204B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E768D"/>
    <w:multiLevelType w:val="hybridMultilevel"/>
    <w:tmpl w:val="9028E5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40D28"/>
    <w:multiLevelType w:val="hybridMultilevel"/>
    <w:tmpl w:val="D020003E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AA32D4"/>
    <w:multiLevelType w:val="hybridMultilevel"/>
    <w:tmpl w:val="4E046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28F5"/>
    <w:multiLevelType w:val="hybridMultilevel"/>
    <w:tmpl w:val="FB86F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35468"/>
    <w:multiLevelType w:val="hybridMultilevel"/>
    <w:tmpl w:val="CFEABF62"/>
    <w:lvl w:ilvl="0" w:tplc="040E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3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8B"/>
    <w:rsid w:val="000001DA"/>
    <w:rsid w:val="00002BF2"/>
    <w:rsid w:val="000253BA"/>
    <w:rsid w:val="00064F3D"/>
    <w:rsid w:val="000C41B1"/>
    <w:rsid w:val="000C6468"/>
    <w:rsid w:val="00122C60"/>
    <w:rsid w:val="0017480F"/>
    <w:rsid w:val="001770C3"/>
    <w:rsid w:val="0018372C"/>
    <w:rsid w:val="0019480E"/>
    <w:rsid w:val="001A2A13"/>
    <w:rsid w:val="001A59BD"/>
    <w:rsid w:val="001C2DB5"/>
    <w:rsid w:val="001E4FAD"/>
    <w:rsid w:val="00211013"/>
    <w:rsid w:val="0022162E"/>
    <w:rsid w:val="00243760"/>
    <w:rsid w:val="0025594C"/>
    <w:rsid w:val="00267F1E"/>
    <w:rsid w:val="00275A63"/>
    <w:rsid w:val="0028558B"/>
    <w:rsid w:val="002B366E"/>
    <w:rsid w:val="002D5C68"/>
    <w:rsid w:val="00301A11"/>
    <w:rsid w:val="003E38DC"/>
    <w:rsid w:val="003E42D7"/>
    <w:rsid w:val="00422EF9"/>
    <w:rsid w:val="00426762"/>
    <w:rsid w:val="00426B37"/>
    <w:rsid w:val="00436DAB"/>
    <w:rsid w:val="0044602B"/>
    <w:rsid w:val="00446A77"/>
    <w:rsid w:val="00463EC2"/>
    <w:rsid w:val="0046497B"/>
    <w:rsid w:val="00475137"/>
    <w:rsid w:val="004763C8"/>
    <w:rsid w:val="0049707B"/>
    <w:rsid w:val="004C5929"/>
    <w:rsid w:val="004F7866"/>
    <w:rsid w:val="005034CB"/>
    <w:rsid w:val="00561450"/>
    <w:rsid w:val="00566F46"/>
    <w:rsid w:val="005E7386"/>
    <w:rsid w:val="005E73BB"/>
    <w:rsid w:val="00602310"/>
    <w:rsid w:val="00606CA8"/>
    <w:rsid w:val="006468D7"/>
    <w:rsid w:val="00656868"/>
    <w:rsid w:val="00657B84"/>
    <w:rsid w:val="006801F2"/>
    <w:rsid w:val="006B79B0"/>
    <w:rsid w:val="006E53E6"/>
    <w:rsid w:val="006F2FD3"/>
    <w:rsid w:val="006F68A8"/>
    <w:rsid w:val="006F71BF"/>
    <w:rsid w:val="0070006C"/>
    <w:rsid w:val="0070364E"/>
    <w:rsid w:val="0074008D"/>
    <w:rsid w:val="007511DD"/>
    <w:rsid w:val="00776144"/>
    <w:rsid w:val="00783AC3"/>
    <w:rsid w:val="007B6DB8"/>
    <w:rsid w:val="007C50DF"/>
    <w:rsid w:val="007C5273"/>
    <w:rsid w:val="007C6A60"/>
    <w:rsid w:val="007D14CE"/>
    <w:rsid w:val="00800320"/>
    <w:rsid w:val="00835B3F"/>
    <w:rsid w:val="00852BAF"/>
    <w:rsid w:val="008923F3"/>
    <w:rsid w:val="008979F8"/>
    <w:rsid w:val="008A1D31"/>
    <w:rsid w:val="008A2695"/>
    <w:rsid w:val="008B172C"/>
    <w:rsid w:val="008B2587"/>
    <w:rsid w:val="008B56A4"/>
    <w:rsid w:val="008C61A8"/>
    <w:rsid w:val="008D4910"/>
    <w:rsid w:val="00940B30"/>
    <w:rsid w:val="009552D6"/>
    <w:rsid w:val="009668B0"/>
    <w:rsid w:val="009C4176"/>
    <w:rsid w:val="009C61D1"/>
    <w:rsid w:val="009E1BBF"/>
    <w:rsid w:val="009F4CDA"/>
    <w:rsid w:val="00A051D8"/>
    <w:rsid w:val="00A1375A"/>
    <w:rsid w:val="00A24660"/>
    <w:rsid w:val="00A5298E"/>
    <w:rsid w:val="00A77B51"/>
    <w:rsid w:val="00AD529F"/>
    <w:rsid w:val="00AF5797"/>
    <w:rsid w:val="00B0356A"/>
    <w:rsid w:val="00B761C3"/>
    <w:rsid w:val="00B7689A"/>
    <w:rsid w:val="00BA456D"/>
    <w:rsid w:val="00BC4875"/>
    <w:rsid w:val="00BD0BB7"/>
    <w:rsid w:val="00C57518"/>
    <w:rsid w:val="00C91B7A"/>
    <w:rsid w:val="00C95C97"/>
    <w:rsid w:val="00C97607"/>
    <w:rsid w:val="00CB434E"/>
    <w:rsid w:val="00CF04EB"/>
    <w:rsid w:val="00CF4BA9"/>
    <w:rsid w:val="00D1360D"/>
    <w:rsid w:val="00D5160F"/>
    <w:rsid w:val="00D5703F"/>
    <w:rsid w:val="00DE7508"/>
    <w:rsid w:val="00DE7957"/>
    <w:rsid w:val="00E137B6"/>
    <w:rsid w:val="00E23241"/>
    <w:rsid w:val="00E523FA"/>
    <w:rsid w:val="00E715A4"/>
    <w:rsid w:val="00E76BFA"/>
    <w:rsid w:val="00EE4C96"/>
    <w:rsid w:val="00EF2ACA"/>
    <w:rsid w:val="00EF490C"/>
    <w:rsid w:val="00F12F57"/>
    <w:rsid w:val="00F134D2"/>
    <w:rsid w:val="00F13FE7"/>
    <w:rsid w:val="00F349EC"/>
    <w:rsid w:val="00F8767B"/>
    <w:rsid w:val="00F9136E"/>
    <w:rsid w:val="00FB632C"/>
    <w:rsid w:val="00FE5CD9"/>
    <w:rsid w:val="00FF1FF9"/>
    <w:rsid w:val="00FF5A6C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87D6C-34F0-4C70-8759-30322887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3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529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786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F786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mu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915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User</cp:lastModifiedBy>
  <cp:revision>23</cp:revision>
  <cp:lastPrinted>2023-06-29T11:30:00Z</cp:lastPrinted>
  <dcterms:created xsi:type="dcterms:W3CDTF">2023-09-20T08:21:00Z</dcterms:created>
  <dcterms:modified xsi:type="dcterms:W3CDTF">2023-10-05T07:45:00Z</dcterms:modified>
</cp:coreProperties>
</file>