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7B" w:rsidRDefault="00D86C7B" w:rsidP="00D86C7B">
      <w:pPr>
        <w:rPr>
          <w:rFonts w:ascii="Arial" w:hAnsi="Arial" w:cs="Arial"/>
          <w:b/>
          <w:color w:val="244BAE"/>
          <w:sz w:val="40"/>
          <w:szCs w:val="40"/>
        </w:rPr>
      </w:pPr>
      <w:r w:rsidRPr="00D86C7B">
        <w:rPr>
          <w:rFonts w:ascii="Arial" w:hAnsi="Arial" w:cs="Arial"/>
          <w:b/>
          <w:color w:val="244BAE"/>
          <w:sz w:val="40"/>
          <w:szCs w:val="40"/>
        </w:rPr>
        <w:t>MEGHÍVÓ</w:t>
      </w:r>
    </w:p>
    <w:p w:rsidR="0060383F" w:rsidRPr="003B0BEF" w:rsidRDefault="0060383F" w:rsidP="0060383F">
      <w:pPr>
        <w:rPr>
          <w:rFonts w:ascii="Arial" w:hAnsi="Arial" w:cs="Arial"/>
          <w:b/>
          <w:caps/>
          <w:color w:val="404040" w:themeColor="text1" w:themeTint="BF"/>
          <w:sz w:val="24"/>
          <w:szCs w:val="16"/>
        </w:rPr>
      </w:pPr>
      <w:r>
        <w:rPr>
          <w:rFonts w:ascii="Arial" w:hAnsi="Arial" w:cs="Arial"/>
          <w:b/>
          <w:caps/>
          <w:color w:val="404040" w:themeColor="text1" w:themeTint="BF"/>
          <w:sz w:val="24"/>
          <w:szCs w:val="16"/>
        </w:rPr>
        <w:t>iparterület infrastrukturális fejlesztése Miskolcon</w:t>
      </w:r>
      <w:r w:rsidRPr="003B0BEF">
        <w:rPr>
          <w:rFonts w:ascii="Arial" w:hAnsi="Arial" w:cs="Arial"/>
          <w:b/>
          <w:caps/>
          <w:color w:val="404040" w:themeColor="text1" w:themeTint="BF"/>
          <w:sz w:val="24"/>
          <w:szCs w:val="16"/>
        </w:rPr>
        <w:t xml:space="preserve"> </w:t>
      </w:r>
    </w:p>
    <w:p w:rsidR="0060383F" w:rsidRDefault="0060383F" w:rsidP="0060383F">
      <w:pPr>
        <w:spacing w:after="24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036F7">
        <w:rPr>
          <w:rFonts w:ascii="Arial" w:hAnsi="Arial" w:cs="Arial"/>
          <w:color w:val="404040" w:themeColor="text1" w:themeTint="BF"/>
          <w:sz w:val="20"/>
          <w:szCs w:val="20"/>
        </w:rPr>
        <w:t>A</w:t>
      </w:r>
      <w:r>
        <w:rPr>
          <w:rFonts w:ascii="Arial" w:hAnsi="Arial" w:cs="Arial"/>
          <w:color w:val="404040" w:themeColor="text1" w:themeTint="BF"/>
          <w:sz w:val="20"/>
          <w:szCs w:val="20"/>
        </w:rPr>
        <w:t>z</w:t>
      </w:r>
      <w:r w:rsidRPr="001036F7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1036F7">
        <w:rPr>
          <w:rFonts w:ascii="Arial" w:hAnsi="Arial" w:cs="Arial"/>
          <w:b/>
          <w:color w:val="404040" w:themeColor="text1" w:themeTint="BF"/>
          <w:sz w:val="20"/>
          <w:szCs w:val="20"/>
        </w:rPr>
        <w:t>„</w:t>
      </w:r>
      <w:r w:rsidRPr="00A50773">
        <w:rPr>
          <w:rFonts w:ascii="Arial" w:hAnsi="Arial" w:cs="Arial"/>
          <w:b/>
          <w:color w:val="404040" w:themeColor="text1" w:themeTint="BF"/>
          <w:sz w:val="20"/>
          <w:szCs w:val="20"/>
        </w:rPr>
        <w:t>Iparterület infrastrukturális fejlesztése Miskolcon</w:t>
      </w:r>
      <w:r w:rsidRPr="001036F7">
        <w:rPr>
          <w:rFonts w:ascii="Arial" w:hAnsi="Arial" w:cs="Arial"/>
          <w:b/>
          <w:color w:val="404040" w:themeColor="text1" w:themeTint="BF"/>
          <w:sz w:val="20"/>
          <w:szCs w:val="20"/>
        </w:rPr>
        <w:t>”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Pr="00060A00">
        <w:rPr>
          <w:rFonts w:ascii="Arial" w:hAnsi="Arial" w:cs="Arial"/>
          <w:color w:val="404040" w:themeColor="text1" w:themeTint="BF"/>
          <w:sz w:val="20"/>
          <w:szCs w:val="20"/>
        </w:rPr>
        <w:t>című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>, TOP-6.1.1-16-MI1-2017-0000</w:t>
      </w:r>
      <w:r w:rsidRPr="00A50773">
        <w:rPr>
          <w:rFonts w:ascii="Arial" w:hAnsi="Arial" w:cs="Arial"/>
          <w:b/>
          <w:color w:val="404040" w:themeColor="text1" w:themeTint="BF"/>
          <w:sz w:val="20"/>
          <w:szCs w:val="20"/>
        </w:rPr>
        <w:t>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azonosító számú </w:t>
      </w:r>
      <w:r w:rsidRPr="001036F7">
        <w:rPr>
          <w:rFonts w:ascii="Arial" w:hAnsi="Arial" w:cs="Arial"/>
          <w:color w:val="404040" w:themeColor="text1" w:themeTint="BF"/>
          <w:sz w:val="20"/>
          <w:szCs w:val="20"/>
        </w:rPr>
        <w:t xml:space="preserve">projekt 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részeként tartjuk meg projektzáró rendezvényünket. Az eseményen átadásra kerül az új kétsávos út, körforgalommal, amely a Galamb József utcát köti össze a </w:t>
      </w:r>
      <w:proofErr w:type="spellStart"/>
      <w:r>
        <w:rPr>
          <w:rFonts w:ascii="Arial" w:hAnsi="Arial" w:cs="Arial"/>
          <w:color w:val="404040" w:themeColor="text1" w:themeTint="BF"/>
          <w:sz w:val="20"/>
          <w:szCs w:val="20"/>
        </w:rPr>
        <w:t>Joyson</w:t>
      </w:r>
      <w:proofErr w:type="spellEnd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úttal.</w:t>
      </w:r>
    </w:p>
    <w:p w:rsidR="004B7486" w:rsidRDefault="004B7486" w:rsidP="000E2FF0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Helyszín: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br/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 xml:space="preserve">Miskolc, </w:t>
      </w:r>
      <w:r w:rsidR="003B0BEF">
        <w:rPr>
          <w:rFonts w:ascii="Arial" w:hAnsi="Arial" w:cs="Arial"/>
          <w:color w:val="404040" w:themeColor="text1" w:themeTint="BF"/>
          <w:sz w:val="20"/>
          <w:szCs w:val="20"/>
        </w:rPr>
        <w:t>Déli Ipari Park</w:t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 xml:space="preserve"> területe: Galamb József utca – Gellért </w:t>
      </w:r>
      <w:r w:rsidR="00BA2120">
        <w:rPr>
          <w:rFonts w:ascii="Arial" w:hAnsi="Arial" w:cs="Arial"/>
          <w:color w:val="404040" w:themeColor="text1" w:themeTint="BF"/>
          <w:sz w:val="20"/>
          <w:szCs w:val="20"/>
        </w:rPr>
        <w:t>Károly utca sarkán</w:t>
      </w:r>
    </w:p>
    <w:p w:rsidR="000E2FF0" w:rsidRPr="0072067C" w:rsidRDefault="000E2FF0" w:rsidP="000E2FF0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4B7486" w:rsidRPr="0072067C" w:rsidRDefault="004B7486" w:rsidP="004B7486">
      <w:pPr>
        <w:spacing w:after="240"/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>Időpont:</w:t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br/>
      </w:r>
      <w:r w:rsidR="00A50773">
        <w:rPr>
          <w:rFonts w:ascii="Arial" w:hAnsi="Arial" w:cs="Arial"/>
          <w:color w:val="404040" w:themeColor="text1" w:themeTint="BF"/>
          <w:sz w:val="20"/>
          <w:szCs w:val="20"/>
        </w:rPr>
        <w:t>2</w:t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>023</w:t>
      </w:r>
      <w:r w:rsidRPr="0072067C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>június</w:t>
      </w:r>
      <w:r w:rsidR="00A50773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>9</w:t>
      </w:r>
      <w:r w:rsidR="00A50773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r w:rsidR="00BA08A9">
        <w:rPr>
          <w:rFonts w:ascii="Arial" w:hAnsi="Arial" w:cs="Arial"/>
          <w:color w:val="404040" w:themeColor="text1" w:themeTint="BF"/>
          <w:sz w:val="20"/>
          <w:szCs w:val="20"/>
        </w:rPr>
        <w:t>(</w:t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>péntek</w:t>
      </w:r>
      <w:r w:rsidR="00BA08A9">
        <w:rPr>
          <w:rFonts w:ascii="Arial" w:hAnsi="Arial" w:cs="Arial"/>
          <w:color w:val="404040" w:themeColor="text1" w:themeTint="BF"/>
          <w:sz w:val="20"/>
          <w:szCs w:val="20"/>
        </w:rPr>
        <w:t xml:space="preserve">) </w:t>
      </w:r>
      <w:r w:rsidR="00A50773">
        <w:rPr>
          <w:rFonts w:ascii="Arial" w:hAnsi="Arial" w:cs="Arial"/>
          <w:color w:val="404040" w:themeColor="text1" w:themeTint="BF"/>
          <w:sz w:val="20"/>
          <w:szCs w:val="20"/>
        </w:rPr>
        <w:t>1</w:t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>4</w:t>
      </w:r>
      <w:r w:rsidR="003B0BEF">
        <w:rPr>
          <w:rFonts w:ascii="Arial" w:hAnsi="Arial" w:cs="Arial"/>
          <w:color w:val="404040" w:themeColor="text1" w:themeTint="BF"/>
          <w:sz w:val="20"/>
          <w:szCs w:val="20"/>
        </w:rPr>
        <w:t>:</w:t>
      </w:r>
      <w:r w:rsidR="0060383F">
        <w:rPr>
          <w:rFonts w:ascii="Arial" w:hAnsi="Arial" w:cs="Arial"/>
          <w:color w:val="404040" w:themeColor="text1" w:themeTint="BF"/>
          <w:sz w:val="20"/>
          <w:szCs w:val="20"/>
        </w:rPr>
        <w:t>3</w:t>
      </w:r>
      <w:r w:rsidR="003B0BEF">
        <w:rPr>
          <w:rFonts w:ascii="Arial" w:hAnsi="Arial" w:cs="Arial"/>
          <w:color w:val="404040" w:themeColor="text1" w:themeTint="BF"/>
          <w:sz w:val="20"/>
          <w:szCs w:val="20"/>
        </w:rPr>
        <w:t xml:space="preserve">0 </w:t>
      </w:r>
      <w:r w:rsidRPr="0072067C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911722" w:rsidRPr="00911722" w:rsidRDefault="00911722" w:rsidP="00911722">
      <w:pPr>
        <w:autoSpaceDE w:val="0"/>
        <w:autoSpaceDN w:val="0"/>
        <w:adjustRightInd w:val="0"/>
        <w:spacing w:after="0"/>
        <w:rPr>
          <w:rFonts w:ascii="Arial" w:eastAsia="Cambria" w:hAnsi="Arial" w:cs="Arial"/>
          <w:b/>
          <w:color w:val="404040"/>
          <w:sz w:val="20"/>
          <w:szCs w:val="20"/>
          <w:lang w:val="en-US"/>
        </w:rPr>
      </w:pPr>
      <w:r w:rsidRPr="00911722">
        <w:rPr>
          <w:rFonts w:ascii="Arial" w:eastAsia="Cambria" w:hAnsi="Arial" w:cs="Arial"/>
          <w:b/>
          <w:color w:val="404040"/>
          <w:sz w:val="20"/>
          <w:szCs w:val="20"/>
          <w:lang w:val="en-US"/>
        </w:rPr>
        <w:t>PROGRAM:</w:t>
      </w:r>
    </w:p>
    <w:p w:rsidR="00911722" w:rsidRPr="0060383F" w:rsidRDefault="0083065E" w:rsidP="00301AC1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ind w:left="1985" w:hanging="1985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60383F" w:rsidRPr="0060383F">
        <w:rPr>
          <w:rFonts w:ascii="Arial" w:eastAsia="Cambria" w:hAnsi="Arial" w:cs="Arial"/>
          <w:b/>
          <w:color w:val="404040"/>
          <w:sz w:val="20"/>
          <w:szCs w:val="20"/>
        </w:rPr>
        <w:t>4</w:t>
      </w: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60383F" w:rsidRPr="0060383F">
        <w:rPr>
          <w:rFonts w:ascii="Arial" w:eastAsia="Cambria" w:hAnsi="Arial" w:cs="Arial"/>
          <w:b/>
          <w:color w:val="404040"/>
          <w:sz w:val="20"/>
          <w:szCs w:val="20"/>
        </w:rPr>
        <w:t>15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</w:t>
      </w:r>
      <w:r w:rsidR="00C706CD" w:rsidRPr="0060383F">
        <w:rPr>
          <w:rFonts w:ascii="Arial" w:eastAsia="Cambria" w:hAnsi="Arial" w:cs="Arial"/>
          <w:b/>
          <w:color w:val="404040"/>
          <w:sz w:val="20"/>
          <w:szCs w:val="20"/>
        </w:rPr>
        <w:t>–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</w:t>
      </w: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60383F" w:rsidRPr="0060383F">
        <w:rPr>
          <w:rFonts w:ascii="Arial" w:eastAsia="Cambria" w:hAnsi="Arial" w:cs="Arial"/>
          <w:b/>
          <w:color w:val="404040"/>
          <w:sz w:val="20"/>
          <w:szCs w:val="20"/>
        </w:rPr>
        <w:t>4</w:t>
      </w: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60383F" w:rsidRPr="0060383F">
        <w:rPr>
          <w:rFonts w:ascii="Arial" w:eastAsia="Cambria" w:hAnsi="Arial" w:cs="Arial"/>
          <w:b/>
          <w:color w:val="404040"/>
          <w:sz w:val="20"/>
          <w:szCs w:val="20"/>
        </w:rPr>
        <w:t>3</w:t>
      </w:r>
      <w:r w:rsidR="00911722" w:rsidRPr="0060383F">
        <w:rPr>
          <w:rFonts w:ascii="Arial" w:eastAsia="Cambria" w:hAnsi="Arial" w:cs="Arial"/>
          <w:b/>
          <w:color w:val="404040"/>
          <w:sz w:val="20"/>
          <w:szCs w:val="20"/>
        </w:rPr>
        <w:t>0</w:t>
      </w:r>
      <w:r w:rsidR="00C706CD" w:rsidRPr="0060383F">
        <w:rPr>
          <w:rFonts w:ascii="Arial" w:eastAsia="Cambria" w:hAnsi="Arial" w:cs="Arial"/>
          <w:color w:val="404040"/>
          <w:sz w:val="20"/>
          <w:szCs w:val="20"/>
        </w:rPr>
        <w:tab/>
      </w:r>
      <w:r w:rsidR="0060383F" w:rsidRPr="00BA2120">
        <w:rPr>
          <w:rFonts w:ascii="Arial" w:eastAsia="Cambria" w:hAnsi="Arial" w:cs="Arial"/>
          <w:b/>
          <w:color w:val="404040"/>
          <w:sz w:val="20"/>
          <w:szCs w:val="20"/>
        </w:rPr>
        <w:t>Regisztráció</w:t>
      </w:r>
    </w:p>
    <w:p w:rsidR="0083065E" w:rsidRPr="0060383F" w:rsidRDefault="00911722" w:rsidP="00301AC1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ind w:left="1985" w:hanging="1985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60383F">
        <w:rPr>
          <w:rFonts w:ascii="Arial" w:eastAsia="Cambria" w:hAnsi="Arial" w:cs="Arial"/>
          <w:b/>
          <w:color w:val="404040"/>
          <w:sz w:val="20"/>
          <w:szCs w:val="20"/>
        </w:rPr>
        <w:t>4</w:t>
      </w:r>
      <w:r w:rsidR="0083065E"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60383F">
        <w:rPr>
          <w:rFonts w:ascii="Arial" w:eastAsia="Cambria" w:hAnsi="Arial" w:cs="Arial"/>
          <w:b/>
          <w:color w:val="404040"/>
          <w:sz w:val="20"/>
          <w:szCs w:val="20"/>
        </w:rPr>
        <w:t>3</w:t>
      </w:r>
      <w:r w:rsidR="0083065E" w:rsidRPr="0060383F">
        <w:rPr>
          <w:rFonts w:ascii="Arial" w:eastAsia="Cambria" w:hAnsi="Arial" w:cs="Arial"/>
          <w:b/>
          <w:color w:val="404040"/>
          <w:sz w:val="20"/>
          <w:szCs w:val="20"/>
        </w:rPr>
        <w:t>0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</w:t>
      </w:r>
      <w:r w:rsidR="00C706CD" w:rsidRPr="0060383F">
        <w:rPr>
          <w:rFonts w:ascii="Arial" w:eastAsia="Cambria" w:hAnsi="Arial" w:cs="Arial"/>
          <w:b/>
          <w:color w:val="404040"/>
          <w:sz w:val="20"/>
          <w:szCs w:val="20"/>
        </w:rPr>
        <w:t>–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</w:t>
      </w:r>
      <w:r w:rsidR="0083065E" w:rsidRPr="0060383F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60383F">
        <w:rPr>
          <w:rFonts w:ascii="Arial" w:eastAsia="Cambria" w:hAnsi="Arial" w:cs="Arial"/>
          <w:b/>
          <w:color w:val="404040"/>
          <w:sz w:val="20"/>
          <w:szCs w:val="20"/>
        </w:rPr>
        <w:t>4</w:t>
      </w:r>
      <w:r w:rsidR="00023CCA"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60383F">
        <w:rPr>
          <w:rFonts w:ascii="Arial" w:eastAsia="Cambria" w:hAnsi="Arial" w:cs="Arial"/>
          <w:b/>
          <w:color w:val="404040"/>
          <w:sz w:val="20"/>
          <w:szCs w:val="20"/>
        </w:rPr>
        <w:t>45</w:t>
      </w:r>
      <w:r w:rsidR="00C706CD" w:rsidRPr="0060383F">
        <w:rPr>
          <w:rFonts w:ascii="Arial" w:eastAsia="Cambria" w:hAnsi="Arial" w:cs="Arial"/>
          <w:b/>
          <w:color w:val="404040"/>
          <w:sz w:val="20"/>
          <w:szCs w:val="20"/>
        </w:rPr>
        <w:tab/>
      </w:r>
      <w:r w:rsidR="0060383F" w:rsidRPr="00BA2120">
        <w:rPr>
          <w:rFonts w:ascii="Arial" w:eastAsia="Cambria" w:hAnsi="Arial" w:cs="Arial"/>
          <w:b/>
          <w:color w:val="404040"/>
          <w:sz w:val="20"/>
          <w:szCs w:val="20"/>
        </w:rPr>
        <w:t>Köszöntő</w:t>
      </w:r>
      <w:r w:rsidR="0060383F">
        <w:rPr>
          <w:rFonts w:ascii="Arial" w:eastAsia="Cambria" w:hAnsi="Arial" w:cs="Arial"/>
          <w:color w:val="404040"/>
          <w:sz w:val="20"/>
          <w:szCs w:val="20"/>
        </w:rPr>
        <w:t xml:space="preserve"> – Veres Pál, Miskolc Megyei Jogú Város polgármestere</w:t>
      </w:r>
    </w:p>
    <w:p w:rsidR="00911722" w:rsidRPr="0060383F" w:rsidRDefault="00023CCA" w:rsidP="0083065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ind w:left="2025" w:hanging="2025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4</w:t>
      </w: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45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</w:t>
      </w:r>
      <w:r w:rsidR="0083065E" w:rsidRPr="0060383F">
        <w:rPr>
          <w:rFonts w:ascii="Arial" w:eastAsia="Cambria" w:hAnsi="Arial" w:cs="Arial"/>
          <w:b/>
          <w:color w:val="404040"/>
          <w:sz w:val="20"/>
          <w:szCs w:val="20"/>
        </w:rPr>
        <w:t>–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</w:t>
      </w:r>
      <w:r w:rsidR="0083065E" w:rsidRPr="0060383F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5</w:t>
      </w:r>
      <w:r w:rsidR="0083065E"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00</w:t>
      </w:r>
      <w:r w:rsidR="0083065E" w:rsidRPr="0060383F">
        <w:rPr>
          <w:rFonts w:ascii="Arial" w:eastAsia="Cambria" w:hAnsi="Arial" w:cs="Arial"/>
          <w:color w:val="404040"/>
          <w:sz w:val="20"/>
          <w:szCs w:val="20"/>
        </w:rPr>
        <w:tab/>
      </w:r>
      <w:r w:rsidR="00BA2120" w:rsidRPr="00BA2120">
        <w:rPr>
          <w:rFonts w:ascii="Arial" w:eastAsia="Cambria" w:hAnsi="Arial" w:cs="Arial"/>
          <w:b/>
          <w:color w:val="404040"/>
          <w:sz w:val="20"/>
          <w:szCs w:val="20"/>
        </w:rPr>
        <w:t>A projekt bemutatása</w:t>
      </w:r>
      <w:r w:rsidR="00BA2120">
        <w:rPr>
          <w:rFonts w:ascii="Arial" w:eastAsia="Cambria" w:hAnsi="Arial" w:cs="Arial"/>
          <w:color w:val="404040"/>
          <w:sz w:val="20"/>
          <w:szCs w:val="20"/>
        </w:rPr>
        <w:t xml:space="preserve"> – </w:t>
      </w:r>
      <w:r w:rsidR="002365CB">
        <w:rPr>
          <w:rFonts w:ascii="Arial" w:eastAsia="Cambria" w:hAnsi="Arial" w:cs="Arial"/>
          <w:color w:val="404040"/>
          <w:sz w:val="20"/>
          <w:szCs w:val="20"/>
        </w:rPr>
        <w:t>Fojtán Gergely</w:t>
      </w:r>
      <w:r w:rsidR="00BA2120">
        <w:rPr>
          <w:rFonts w:ascii="Arial" w:eastAsia="Cambria" w:hAnsi="Arial" w:cs="Arial"/>
          <w:color w:val="404040"/>
          <w:sz w:val="20"/>
          <w:szCs w:val="20"/>
        </w:rPr>
        <w:t xml:space="preserve">, Miskolc Holding </w:t>
      </w:r>
      <w:proofErr w:type="spellStart"/>
      <w:r w:rsidR="00BA2120">
        <w:rPr>
          <w:rFonts w:ascii="Arial" w:eastAsia="Cambria" w:hAnsi="Arial" w:cs="Arial"/>
          <w:color w:val="404040"/>
          <w:sz w:val="20"/>
          <w:szCs w:val="20"/>
        </w:rPr>
        <w:t>Zrt</w:t>
      </w:r>
      <w:proofErr w:type="spellEnd"/>
      <w:r w:rsidR="00BA2120">
        <w:rPr>
          <w:rFonts w:ascii="Arial" w:eastAsia="Cambria" w:hAnsi="Arial" w:cs="Arial"/>
          <w:color w:val="404040"/>
          <w:sz w:val="20"/>
          <w:szCs w:val="20"/>
        </w:rPr>
        <w:t xml:space="preserve">. </w:t>
      </w:r>
      <w:r w:rsidR="002365CB">
        <w:rPr>
          <w:rFonts w:ascii="Arial" w:eastAsia="Cambria" w:hAnsi="Arial" w:cs="Arial"/>
          <w:color w:val="404040"/>
          <w:sz w:val="20"/>
          <w:szCs w:val="20"/>
        </w:rPr>
        <w:t>vállalkozás</w:t>
      </w:r>
      <w:r w:rsidR="00BA2120">
        <w:rPr>
          <w:rFonts w:ascii="Arial" w:eastAsia="Cambria" w:hAnsi="Arial" w:cs="Arial"/>
          <w:color w:val="404040"/>
          <w:sz w:val="20"/>
          <w:szCs w:val="20"/>
        </w:rPr>
        <w:t xml:space="preserve">fejlesztési </w:t>
      </w:r>
      <w:r w:rsidR="002365CB">
        <w:rPr>
          <w:rFonts w:ascii="Arial" w:eastAsia="Cambria" w:hAnsi="Arial" w:cs="Arial"/>
          <w:color w:val="404040"/>
          <w:sz w:val="20"/>
          <w:szCs w:val="20"/>
        </w:rPr>
        <w:t>vezetője</w:t>
      </w:r>
      <w:bookmarkStart w:id="0" w:name="_GoBack"/>
      <w:bookmarkEnd w:id="0"/>
    </w:p>
    <w:p w:rsidR="00911722" w:rsidRDefault="00023CCA" w:rsidP="0083065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ind w:left="2025" w:hanging="2025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5</w:t>
      </w:r>
      <w:r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00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</w:t>
      </w:r>
      <w:r w:rsidR="00C706CD" w:rsidRPr="0060383F">
        <w:rPr>
          <w:rFonts w:ascii="Arial" w:eastAsia="Cambria" w:hAnsi="Arial" w:cs="Arial"/>
          <w:b/>
          <w:color w:val="404040"/>
          <w:sz w:val="20"/>
          <w:szCs w:val="20"/>
        </w:rPr>
        <w:t>–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 xml:space="preserve"> 1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5</w:t>
      </w:r>
      <w:r w:rsidR="0083065E" w:rsidRPr="0060383F">
        <w:rPr>
          <w:rFonts w:ascii="Arial" w:eastAsia="Cambria" w:hAnsi="Arial" w:cs="Arial"/>
          <w:b/>
          <w:color w:val="404040"/>
          <w:sz w:val="20"/>
          <w:szCs w:val="20"/>
        </w:rPr>
        <w:t>:</w:t>
      </w:r>
      <w:r w:rsidR="00BA2120">
        <w:rPr>
          <w:rFonts w:ascii="Arial" w:eastAsia="Cambria" w:hAnsi="Arial" w:cs="Arial"/>
          <w:b/>
          <w:color w:val="404040"/>
          <w:sz w:val="20"/>
          <w:szCs w:val="20"/>
        </w:rPr>
        <w:t>1</w:t>
      </w:r>
      <w:r w:rsidR="00D46AFE" w:rsidRPr="0060383F">
        <w:rPr>
          <w:rFonts w:ascii="Arial" w:eastAsia="Cambria" w:hAnsi="Arial" w:cs="Arial"/>
          <w:b/>
          <w:color w:val="404040"/>
          <w:sz w:val="20"/>
          <w:szCs w:val="20"/>
        </w:rPr>
        <w:t>0</w:t>
      </w:r>
      <w:r w:rsidR="0083065E" w:rsidRPr="0060383F">
        <w:rPr>
          <w:rFonts w:ascii="Arial" w:eastAsia="Cambria" w:hAnsi="Arial" w:cs="Arial"/>
          <w:color w:val="404040"/>
          <w:sz w:val="20"/>
          <w:szCs w:val="20"/>
        </w:rPr>
        <w:tab/>
      </w:r>
      <w:r w:rsidR="00BA2120" w:rsidRPr="00BA2120">
        <w:rPr>
          <w:rFonts w:ascii="Arial" w:eastAsia="Cambria" w:hAnsi="Arial" w:cs="Arial"/>
          <w:b/>
          <w:color w:val="404040"/>
          <w:sz w:val="20"/>
          <w:szCs w:val="20"/>
        </w:rPr>
        <w:t>Ünnepélyes szalagátvágás</w:t>
      </w:r>
    </w:p>
    <w:p w:rsidR="00BA2120" w:rsidRDefault="00BA2120" w:rsidP="0083065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ind w:left="2025" w:hanging="2025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b/>
          <w:color w:val="404040"/>
          <w:sz w:val="20"/>
          <w:szCs w:val="20"/>
        </w:rPr>
        <w:t xml:space="preserve">15:10 - </w:t>
      </w:r>
      <w:r>
        <w:rPr>
          <w:rFonts w:ascii="Arial" w:eastAsia="Cambria" w:hAnsi="Arial" w:cs="Arial"/>
          <w:b/>
          <w:color w:val="404040"/>
          <w:sz w:val="20"/>
          <w:szCs w:val="20"/>
        </w:rPr>
        <w:tab/>
        <w:t>Interjúk, Állófogadás</w:t>
      </w:r>
    </w:p>
    <w:p w:rsidR="00E311D0" w:rsidRDefault="00E311D0" w:rsidP="00D86C7B">
      <w:pPr>
        <w:rPr>
          <w:rStyle w:val="kvr"/>
          <w:rFonts w:ascii="Arial" w:hAnsi="Arial" w:cs="Arial"/>
          <w:b w:val="0"/>
          <w:sz w:val="16"/>
          <w:szCs w:val="16"/>
        </w:rPr>
      </w:pPr>
    </w:p>
    <w:p w:rsidR="00D86C7B" w:rsidRPr="00C706CD" w:rsidRDefault="00D86C7B" w:rsidP="00252B63">
      <w:pPr>
        <w:rPr>
          <w:rFonts w:ascii="Arial" w:eastAsia="Cambria" w:hAnsi="Arial" w:cs="Arial"/>
          <w:color w:val="404040"/>
          <w:sz w:val="20"/>
          <w:szCs w:val="20"/>
        </w:rPr>
      </w:pPr>
    </w:p>
    <w:sectPr w:rsidR="00D86C7B" w:rsidRPr="00C706CD" w:rsidSect="00E311D0">
      <w:footerReference w:type="default" r:id="rId6"/>
      <w:pgSz w:w="8420" w:h="11907" w:code="9"/>
      <w:pgMar w:top="1701" w:right="1247" w:bottom="1134" w:left="1247" w:header="21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A2" w:rsidRDefault="002E1EA2" w:rsidP="00D86C7B">
      <w:pPr>
        <w:spacing w:after="0" w:line="240" w:lineRule="auto"/>
      </w:pPr>
      <w:r>
        <w:separator/>
      </w:r>
    </w:p>
  </w:endnote>
  <w:endnote w:type="continuationSeparator" w:id="0">
    <w:p w:rsidR="002E1EA2" w:rsidRDefault="002E1EA2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08" w:rsidRDefault="00571D08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-814705</wp:posOffset>
          </wp:positionV>
          <wp:extent cx="2056130" cy="1421130"/>
          <wp:effectExtent l="0" t="0" r="1270" b="7620"/>
          <wp:wrapTight wrapText="bothSides">
            <wp:wrapPolygon edited="0">
              <wp:start x="13608" y="869"/>
              <wp:lineTo x="11807" y="1737"/>
              <wp:lineTo x="6404" y="5212"/>
              <wp:lineTo x="5203" y="8107"/>
              <wp:lineTo x="3602" y="10713"/>
              <wp:lineTo x="2001" y="15346"/>
              <wp:lineTo x="1401" y="21426"/>
              <wp:lineTo x="21413" y="21426"/>
              <wp:lineTo x="21413" y="2027"/>
              <wp:lineTo x="17611" y="869"/>
              <wp:lineTo x="13608" y="869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5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142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A2" w:rsidRDefault="002E1EA2" w:rsidP="00D86C7B">
      <w:pPr>
        <w:spacing w:after="0" w:line="240" w:lineRule="auto"/>
      </w:pPr>
      <w:r>
        <w:separator/>
      </w:r>
    </w:p>
  </w:footnote>
  <w:footnote w:type="continuationSeparator" w:id="0">
    <w:p w:rsidR="002E1EA2" w:rsidRDefault="002E1EA2" w:rsidP="00D86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7B"/>
    <w:rsid w:val="00023CCA"/>
    <w:rsid w:val="00033D31"/>
    <w:rsid w:val="00060A00"/>
    <w:rsid w:val="00081A6B"/>
    <w:rsid w:val="000E2FF0"/>
    <w:rsid w:val="001036F7"/>
    <w:rsid w:val="00186B9E"/>
    <w:rsid w:val="001924C0"/>
    <w:rsid w:val="002365CB"/>
    <w:rsid w:val="00252B63"/>
    <w:rsid w:val="002651DB"/>
    <w:rsid w:val="002A69C8"/>
    <w:rsid w:val="002C3555"/>
    <w:rsid w:val="002E1EA2"/>
    <w:rsid w:val="00301AC1"/>
    <w:rsid w:val="003B0BEF"/>
    <w:rsid w:val="004B558A"/>
    <w:rsid w:val="004B7486"/>
    <w:rsid w:val="004C055B"/>
    <w:rsid w:val="00571D08"/>
    <w:rsid w:val="005F50A4"/>
    <w:rsid w:val="0060383F"/>
    <w:rsid w:val="00623234"/>
    <w:rsid w:val="006F1FE3"/>
    <w:rsid w:val="00725B40"/>
    <w:rsid w:val="00793CA0"/>
    <w:rsid w:val="007B245A"/>
    <w:rsid w:val="0083065E"/>
    <w:rsid w:val="008829A1"/>
    <w:rsid w:val="008B6AD2"/>
    <w:rsid w:val="009039F9"/>
    <w:rsid w:val="00911722"/>
    <w:rsid w:val="00930E26"/>
    <w:rsid w:val="00933A82"/>
    <w:rsid w:val="00944765"/>
    <w:rsid w:val="00947572"/>
    <w:rsid w:val="00A50773"/>
    <w:rsid w:val="00A736DD"/>
    <w:rsid w:val="00AB54E7"/>
    <w:rsid w:val="00B20270"/>
    <w:rsid w:val="00B95C31"/>
    <w:rsid w:val="00BA08A9"/>
    <w:rsid w:val="00BA2120"/>
    <w:rsid w:val="00BB47D3"/>
    <w:rsid w:val="00BE1D08"/>
    <w:rsid w:val="00BF3D6E"/>
    <w:rsid w:val="00C61BD3"/>
    <w:rsid w:val="00C706CD"/>
    <w:rsid w:val="00C740E7"/>
    <w:rsid w:val="00D20326"/>
    <w:rsid w:val="00D40EEA"/>
    <w:rsid w:val="00D46AFE"/>
    <w:rsid w:val="00D86C7B"/>
    <w:rsid w:val="00DD75C8"/>
    <w:rsid w:val="00E15AD3"/>
    <w:rsid w:val="00E30505"/>
    <w:rsid w:val="00E311D0"/>
    <w:rsid w:val="00E90665"/>
    <w:rsid w:val="00EC50C8"/>
    <w:rsid w:val="00F9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5CCC0E3C-ECDC-4425-93CA-3978A985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475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character" w:styleId="Kiemels">
    <w:name w:val="Emphasis"/>
    <w:basedOn w:val="Bekezdsalapbettpusa"/>
    <w:uiPriority w:val="20"/>
    <w:qFormat/>
    <w:rsid w:val="00AB54E7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44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Bumbera Tímea</cp:lastModifiedBy>
  <cp:revision>19</cp:revision>
  <cp:lastPrinted>2017-09-18T11:29:00Z</cp:lastPrinted>
  <dcterms:created xsi:type="dcterms:W3CDTF">2018-07-19T13:22:00Z</dcterms:created>
  <dcterms:modified xsi:type="dcterms:W3CDTF">2023-06-02T08:08:00Z</dcterms:modified>
</cp:coreProperties>
</file>