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FA" w:rsidRDefault="00E830FA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1E5347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E5347" w:rsidRPr="00CB02BD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B02BD" w:rsidRPr="00CB02BD" w:rsidRDefault="00CB02BD" w:rsidP="00CB02BD">
      <w:pPr>
        <w:jc w:val="both"/>
        <w:rPr>
          <w:b/>
          <w:sz w:val="28"/>
          <w:szCs w:val="28"/>
        </w:rPr>
      </w:pPr>
      <w:r w:rsidRPr="00CB02BD">
        <w:rPr>
          <w:b/>
          <w:sz w:val="28"/>
          <w:szCs w:val="28"/>
        </w:rPr>
        <w:t xml:space="preserve">Már a második körös fűkaszálást kezdik Miskolcon </w:t>
      </w:r>
    </w:p>
    <w:p w:rsidR="00CB02BD" w:rsidRDefault="00CB02BD" w:rsidP="00CB02BD">
      <w:pPr>
        <w:jc w:val="both"/>
        <w:rPr>
          <w:sz w:val="28"/>
          <w:szCs w:val="28"/>
        </w:rPr>
      </w:pPr>
    </w:p>
    <w:p w:rsidR="001E5347" w:rsidRPr="00E674CC" w:rsidRDefault="00CB02BD" w:rsidP="00E674CC">
      <w:pPr>
        <w:jc w:val="both"/>
        <w:rPr>
          <w:sz w:val="28"/>
          <w:szCs w:val="28"/>
        </w:rPr>
      </w:pPr>
      <w:r w:rsidRPr="00AD1FA1">
        <w:rPr>
          <w:sz w:val="28"/>
          <w:szCs w:val="28"/>
        </w:rPr>
        <w:t xml:space="preserve">A Miskolci Városgazda Nonprofit Kft. a szokatlanul enyhe időjárás miatt idén már márciusban elkezdte a fűkaszálást. A munkálatokat a vegetációs időszakban </w:t>
      </w:r>
      <w:r>
        <w:rPr>
          <w:sz w:val="28"/>
          <w:szCs w:val="28"/>
        </w:rPr>
        <w:t>több körben végzik</w:t>
      </w:r>
      <w:r w:rsidRPr="00AD1FA1">
        <w:rPr>
          <w:sz w:val="28"/>
          <w:szCs w:val="28"/>
        </w:rPr>
        <w:t xml:space="preserve"> el. Az első körös fűkaszálást múlt </w:t>
      </w:r>
      <w:r>
        <w:rPr>
          <w:sz w:val="28"/>
          <w:szCs w:val="28"/>
        </w:rPr>
        <w:t>hétvégén fejezté</w:t>
      </w:r>
      <w:r w:rsidRPr="00AD1FA1">
        <w:rPr>
          <w:sz w:val="28"/>
          <w:szCs w:val="28"/>
        </w:rPr>
        <w:t>k be, összesen mintegy 320.000 m</w:t>
      </w:r>
      <w:r w:rsidRPr="00AD1FA1">
        <w:rPr>
          <w:sz w:val="28"/>
          <w:szCs w:val="28"/>
          <w:vertAlign w:val="superscript"/>
        </w:rPr>
        <w:t>2</w:t>
      </w:r>
      <w:r w:rsidRPr="00AD1FA1">
        <w:rPr>
          <w:sz w:val="28"/>
          <w:szCs w:val="28"/>
        </w:rPr>
        <w:t xml:space="preserve"> felületen. Ezek az ún. intenzív kategóriájú területek, melyek elsősorban a főbb közlekedési utakat, dísztereket érintik. Április 8-án </w:t>
      </w:r>
      <w:r>
        <w:rPr>
          <w:sz w:val="28"/>
          <w:szCs w:val="28"/>
        </w:rPr>
        <w:t>pedig megkezdté</w:t>
      </w:r>
      <w:r w:rsidRPr="00AD1FA1">
        <w:rPr>
          <w:sz w:val="28"/>
          <w:szCs w:val="28"/>
        </w:rPr>
        <w:t>k ezen intenzív területek második körös kaszálását. Az ún. I. kategóriájú területek, melyek a lakótelepek, játszóterek, közparkok területén találhatóak, első körös kaszálásának várható befejezési ideje ezen a héten várható. Egyes városrészekben - Tizeshonvéd, Győri Kapu, Diósgyőr -</w:t>
      </w:r>
      <w:r>
        <w:rPr>
          <w:sz w:val="28"/>
          <w:szCs w:val="28"/>
        </w:rPr>
        <w:t xml:space="preserve"> is el</w:t>
      </w:r>
      <w:r w:rsidRPr="00AD1FA1">
        <w:rPr>
          <w:sz w:val="28"/>
          <w:szCs w:val="28"/>
        </w:rPr>
        <w:t xml:space="preserve">kezdődött a területek második körös kaszálása. </w:t>
      </w:r>
      <w:r>
        <w:rPr>
          <w:sz w:val="28"/>
          <w:szCs w:val="28"/>
        </w:rPr>
        <w:t>A munkaterület</w:t>
      </w:r>
      <w:r w:rsidRPr="00AD1FA1">
        <w:rPr>
          <w:sz w:val="28"/>
          <w:szCs w:val="28"/>
        </w:rPr>
        <w:t xml:space="preserve"> összesen 3.089.000 m</w:t>
      </w:r>
      <w:r w:rsidRPr="00AD1FA1">
        <w:rPr>
          <w:sz w:val="28"/>
          <w:szCs w:val="28"/>
          <w:vertAlign w:val="superscript"/>
        </w:rPr>
        <w:t>2</w:t>
      </w:r>
      <w:r w:rsidRPr="00AD1FA1">
        <w:rPr>
          <w:sz w:val="28"/>
          <w:szCs w:val="28"/>
        </w:rPr>
        <w:t xml:space="preserve"> zöldfelületet ölel fel.</w:t>
      </w:r>
    </w:p>
    <w:p w:rsidR="009A4FE6" w:rsidRDefault="009A4FE6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4FE6" w:rsidSect="00A71F8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D6" w:rsidRDefault="00854DD6" w:rsidP="001A0B79">
      <w:pPr>
        <w:spacing w:after="0" w:line="240" w:lineRule="auto"/>
      </w:pPr>
      <w:r>
        <w:separator/>
      </w:r>
    </w:p>
  </w:endnote>
  <w:endnote w:type="continuationSeparator" w:id="0">
    <w:p w:rsidR="00854DD6" w:rsidRDefault="00854DD6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D6" w:rsidRDefault="00854DD6" w:rsidP="001A0B79">
      <w:pPr>
        <w:spacing w:after="0" w:line="240" w:lineRule="auto"/>
      </w:pPr>
      <w:r>
        <w:separator/>
      </w:r>
    </w:p>
  </w:footnote>
  <w:footnote w:type="continuationSeparator" w:id="0">
    <w:p w:rsidR="00854DD6" w:rsidRDefault="00854DD6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AC" w:rsidRDefault="00854DD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2053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AC" w:rsidRDefault="00854DD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2049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00089"/>
    <w:rsid w:val="001443B7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54DD6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12902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B02B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674CC"/>
    <w:rsid w:val="00E769DD"/>
    <w:rsid w:val="00E830FA"/>
    <w:rsid w:val="00EB7358"/>
    <w:rsid w:val="00ED21A2"/>
    <w:rsid w:val="00EE4CAC"/>
    <w:rsid w:val="00F0561F"/>
    <w:rsid w:val="00F06528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">
    <w:name w:val="Feloldatlan megemlítés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858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Pusztai Anna</cp:lastModifiedBy>
  <cp:revision>2</cp:revision>
  <cp:lastPrinted>2023-02-27T10:53:00Z</cp:lastPrinted>
  <dcterms:created xsi:type="dcterms:W3CDTF">2024-04-11T13:04:00Z</dcterms:created>
  <dcterms:modified xsi:type="dcterms:W3CDTF">2024-04-11T13:04:00Z</dcterms:modified>
</cp:coreProperties>
</file>